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7A76B" w14:textId="6C65B1CF" w:rsidR="00736F4B" w:rsidRDefault="00C71187">
      <w:r>
        <w:t>HW 7</w:t>
      </w:r>
      <w:r w:rsidR="00333B58">
        <w:t>-2</w:t>
      </w:r>
      <w:r w:rsidR="00BF706F">
        <w:tab/>
      </w:r>
      <w:r w:rsidR="00BF706F">
        <w:tab/>
      </w:r>
      <w:r w:rsidR="00BF706F">
        <w:tab/>
      </w:r>
      <w:r w:rsidR="00BF706F">
        <w:tab/>
      </w:r>
      <w:r w:rsidR="00BF706F">
        <w:tab/>
      </w:r>
      <w:r w:rsidR="00BF706F">
        <w:tab/>
        <w:t>Name: ________________________________</w:t>
      </w:r>
    </w:p>
    <w:p w14:paraId="64DE6F70" w14:textId="4B7881A9" w:rsidR="00BF706F" w:rsidRDefault="00BF706F">
      <w:r>
        <w:t>Secondary III</w:t>
      </w:r>
      <w:r>
        <w:tab/>
      </w:r>
      <w:r>
        <w:tab/>
      </w:r>
      <w:r>
        <w:tab/>
      </w:r>
      <w:r>
        <w:tab/>
      </w:r>
      <w:r w:rsidR="00333B58">
        <w:tab/>
      </w:r>
      <w:r w:rsidR="00333B58">
        <w:tab/>
        <w:t>Date: ________________ Period</w:t>
      </w:r>
      <w:proofErr w:type="gramStart"/>
      <w:r w:rsidR="00333B58">
        <w:t>:</w:t>
      </w:r>
      <w:r>
        <w:t>_</w:t>
      </w:r>
      <w:proofErr w:type="gramEnd"/>
      <w:r>
        <w:t>_______</w:t>
      </w:r>
    </w:p>
    <w:p w14:paraId="44660509" w14:textId="77777777" w:rsidR="00BF706F" w:rsidRDefault="00BF706F"/>
    <w:p w14:paraId="18DC12F2" w14:textId="37AB6583" w:rsidR="00BF706F" w:rsidRDefault="00333B58">
      <w:r>
        <w:t>Evaluate the following expressions by using properties of logarithms</w:t>
      </w:r>
    </w:p>
    <w:p w14:paraId="4DCF9E3D" w14:textId="3E93A527" w:rsidR="000B1084" w:rsidRDefault="000B1084">
      <w:r>
        <w:t xml:space="preserve">1.  </w:t>
      </w:r>
      <w:r w:rsidR="004E128E" w:rsidRPr="00333B58">
        <w:rPr>
          <w:position w:val="-12"/>
        </w:rPr>
        <w:object w:dxaOrig="700" w:dyaOrig="380" w14:anchorId="42126A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1.5pt" o:ole="">
            <v:imagedata r:id="rId4" o:title=""/>
          </v:shape>
          <o:OLEObject Type="Embed" ProgID="Equation.DSMT4" ShapeID="_x0000_i1025" DrawAspect="Content" ObjectID="_1547015682" r:id="rId5"/>
        </w:object>
      </w:r>
      <w:r>
        <w:tab/>
      </w:r>
      <w:r>
        <w:tab/>
      </w:r>
      <w:r>
        <w:tab/>
        <w:t xml:space="preserve">2.  </w:t>
      </w:r>
      <w:r w:rsidR="00333B58" w:rsidRPr="00333B58">
        <w:rPr>
          <w:position w:val="-6"/>
        </w:rPr>
        <w:object w:dxaOrig="499" w:dyaOrig="320" w14:anchorId="578C8BC3">
          <v:shape id="_x0000_i1026" type="#_x0000_t75" style="width:37.05pt;height:24.2pt" o:ole="">
            <v:imagedata r:id="rId6" o:title=""/>
          </v:shape>
          <o:OLEObject Type="Embed" ProgID="Equation.DSMT4" ShapeID="_x0000_i1026" DrawAspect="Content" ObjectID="_1547015683" r:id="rId7"/>
        </w:object>
      </w:r>
      <w:r>
        <w:tab/>
      </w:r>
      <w:r>
        <w:tab/>
        <w:t xml:space="preserve">    3.  </w:t>
      </w:r>
      <w:r w:rsidR="00113CC0" w:rsidRPr="00333B58">
        <w:rPr>
          <w:position w:val="-6"/>
        </w:rPr>
        <w:object w:dxaOrig="380" w:dyaOrig="320" w14:anchorId="45DA9AD2">
          <v:shape id="_x0000_i1027" type="#_x0000_t75" style="width:32.25pt;height:25.8pt" o:ole="">
            <v:imagedata r:id="rId8" o:title=""/>
          </v:shape>
          <o:OLEObject Type="Embed" ProgID="Equation.DSMT4" ShapeID="_x0000_i1027" DrawAspect="Content" ObjectID="_1547015684" r:id="rId9"/>
        </w:object>
      </w:r>
    </w:p>
    <w:p w14:paraId="30F65936" w14:textId="77777777" w:rsidR="000B1084" w:rsidRDefault="000B1084"/>
    <w:p w14:paraId="75C9384B" w14:textId="77777777" w:rsidR="000B1084" w:rsidRDefault="000B1084"/>
    <w:p w14:paraId="4381809E" w14:textId="77777777" w:rsidR="000B1084" w:rsidRDefault="000B1084"/>
    <w:p w14:paraId="0141AD70" w14:textId="77F14690" w:rsidR="000B1084" w:rsidRDefault="000B1084"/>
    <w:p w14:paraId="4FA7505E" w14:textId="6129A218" w:rsidR="000B1084" w:rsidRDefault="000B1084">
      <w:r>
        <w:t>4.</w:t>
      </w:r>
      <w:r w:rsidR="004E76F0">
        <w:t xml:space="preserve">   </w:t>
      </w:r>
      <w:r w:rsidR="00BD1B7E">
        <w:t xml:space="preserve"> </w:t>
      </w:r>
      <w:r w:rsidR="004E128E" w:rsidRPr="00113CC0">
        <w:rPr>
          <w:position w:val="-10"/>
        </w:rPr>
        <w:object w:dxaOrig="1200" w:dyaOrig="320" w14:anchorId="6E72421A">
          <v:shape id="_x0000_i1041" type="#_x0000_t75" style="width:1in;height:19.35pt" o:ole="">
            <v:imagedata r:id="rId10" o:title=""/>
          </v:shape>
          <o:OLEObject Type="Embed" ProgID="Equation.DSMT4" ShapeID="_x0000_i1041" DrawAspect="Content" ObjectID="_1547015685" r:id="rId11"/>
        </w:object>
      </w:r>
      <w:r w:rsidR="004E76F0">
        <w:tab/>
      </w:r>
      <w:r w:rsidR="004E76F0">
        <w:tab/>
      </w:r>
      <w:r w:rsidR="004E76F0">
        <w:tab/>
      </w:r>
      <w:r w:rsidR="004E76F0">
        <w:tab/>
      </w:r>
      <w:r w:rsidR="004E76F0">
        <w:tab/>
      </w:r>
      <w:r w:rsidR="009A7ABE">
        <w:t xml:space="preserve">5. </w:t>
      </w:r>
      <w:r w:rsidR="004E76F0">
        <w:t xml:space="preserve">   </w:t>
      </w:r>
      <w:r w:rsidR="004E128E" w:rsidRPr="00113CC0">
        <w:rPr>
          <w:position w:val="-12"/>
        </w:rPr>
        <w:object w:dxaOrig="1380" w:dyaOrig="360" w14:anchorId="305EDB27">
          <v:shape id="_x0000_i1042" type="#_x0000_t75" style="width:79pt;height:20.95pt" o:ole="">
            <v:imagedata r:id="rId12" o:title=""/>
          </v:shape>
          <o:OLEObject Type="Embed" ProgID="Equation.DSMT4" ShapeID="_x0000_i1042" DrawAspect="Content" ObjectID="_1547015686" r:id="rId13"/>
        </w:object>
      </w:r>
    </w:p>
    <w:p w14:paraId="60C30635" w14:textId="77777777" w:rsidR="004E76F0" w:rsidRDefault="004E76F0"/>
    <w:p w14:paraId="01886015" w14:textId="77777777" w:rsidR="001A30D1" w:rsidRPr="00BD1B7E" w:rsidRDefault="001A30D1"/>
    <w:p w14:paraId="793A933C" w14:textId="77777777" w:rsidR="001A30D1" w:rsidRPr="00BD1B7E" w:rsidRDefault="001A30D1"/>
    <w:p w14:paraId="572F6FDD" w14:textId="77777777" w:rsidR="001A30D1" w:rsidRPr="00BD1B7E" w:rsidRDefault="001A30D1"/>
    <w:p w14:paraId="5AF30853" w14:textId="4AF7CAE9" w:rsidR="001A30D1" w:rsidRPr="00BD1B7E" w:rsidRDefault="000E005A">
      <w:r>
        <w:t>Write each expression as a sum and/or difference of logarithms.  Write exponents as factors.</w:t>
      </w:r>
    </w:p>
    <w:p w14:paraId="17FD94EA" w14:textId="516593C7" w:rsidR="0059549B" w:rsidRPr="000E005A" w:rsidRDefault="00C71187" w:rsidP="000E005A">
      <w:r>
        <w:t>6</w:t>
      </w:r>
      <w:r w:rsidR="001A30D1" w:rsidRPr="00BD1B7E">
        <w:t>.</w:t>
      </w:r>
      <w:r w:rsidR="00BD1B7E">
        <w:t xml:space="preserve">    </w:t>
      </w:r>
      <w:r w:rsidR="000E005A" w:rsidRPr="00BD1B7E">
        <w:rPr>
          <w:position w:val="-10"/>
        </w:rPr>
        <w:object w:dxaOrig="660" w:dyaOrig="320" w14:anchorId="5F994F45">
          <v:shape id="_x0000_i1028" type="#_x0000_t75" style="width:43pt;height:19.9pt" o:ole="">
            <v:imagedata r:id="rId14" o:title=""/>
          </v:shape>
          <o:OLEObject Type="Embed" ProgID="Equation.DSMT4" ShapeID="_x0000_i1028" DrawAspect="Content" ObjectID="_1547015687" r:id="rId15"/>
        </w:object>
      </w:r>
      <w:r w:rsidR="00BD1B7E">
        <w:tab/>
      </w:r>
      <w:r w:rsidR="00BD1B7E">
        <w:tab/>
      </w:r>
      <w:r w:rsidR="00BD1B7E">
        <w:tab/>
      </w:r>
      <w:r>
        <w:t>7</w:t>
      </w:r>
      <w:r w:rsidR="001A30D1" w:rsidRPr="00BD1B7E">
        <w:t>.</w:t>
      </w:r>
      <w:r w:rsidR="001A30D1">
        <w:t xml:space="preserve">  </w:t>
      </w:r>
      <w:r w:rsidR="00BD1B7E">
        <w:t xml:space="preserve">   </w:t>
      </w:r>
      <w:r w:rsidR="000E005A" w:rsidRPr="000E005A">
        <w:rPr>
          <w:position w:val="-12"/>
        </w:rPr>
        <w:object w:dxaOrig="980" w:dyaOrig="380" w14:anchorId="58A704E8">
          <v:shape id="_x0000_i1029" type="#_x0000_t75" style="width:61.8pt;height:24.2pt" o:ole="">
            <v:imagedata r:id="rId16" o:title=""/>
          </v:shape>
          <o:OLEObject Type="Embed" ProgID="Equation.DSMT4" ShapeID="_x0000_i1029" DrawAspect="Content" ObjectID="_1547015688" r:id="rId17"/>
        </w:object>
      </w:r>
      <w:r w:rsidR="000E005A">
        <w:tab/>
      </w:r>
      <w:r w:rsidR="000E005A">
        <w:tab/>
      </w:r>
      <w:r>
        <w:t>8</w:t>
      </w:r>
      <w:r w:rsidR="0002413D" w:rsidRPr="0002413D">
        <w:t xml:space="preserve">.  </w:t>
      </w:r>
      <w:r w:rsidR="000E005A" w:rsidRPr="000E005A">
        <w:rPr>
          <w:position w:val="-28"/>
        </w:rPr>
        <w:object w:dxaOrig="1020" w:dyaOrig="680" w14:anchorId="4F4E3407">
          <v:shape id="_x0000_i1030" type="#_x0000_t75" style="width:65pt;height:43pt" o:ole="">
            <v:imagedata r:id="rId18" o:title=""/>
          </v:shape>
          <o:OLEObject Type="Embed" ProgID="Equation.DSMT4" ShapeID="_x0000_i1030" DrawAspect="Content" ObjectID="_1547015689" r:id="rId19"/>
        </w:object>
      </w:r>
    </w:p>
    <w:p w14:paraId="76469C90" w14:textId="77777777" w:rsidR="0059549B" w:rsidRDefault="0059549B" w:rsidP="00FA5BF9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0DF12C10" w14:textId="77777777" w:rsidR="00FA5BF9" w:rsidRDefault="00FA5BF9" w:rsidP="00FA5BF9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78341D14" w14:textId="77777777" w:rsidR="00FA5BF9" w:rsidRDefault="00FA5BF9" w:rsidP="00FA5BF9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68B5AD8B" w14:textId="77777777" w:rsidR="00C71187" w:rsidRDefault="00C71187" w:rsidP="00FA5BF9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19443169" w14:textId="77777777" w:rsidR="00C71187" w:rsidRDefault="00C71187" w:rsidP="00FA5BF9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3C80D31D" w14:textId="7B788C84" w:rsidR="00B46730" w:rsidRDefault="00C71187" w:rsidP="001A30D1">
      <w:pPr>
        <w:widowControl w:val="0"/>
        <w:autoSpaceDE w:val="0"/>
        <w:autoSpaceDN w:val="0"/>
        <w:adjustRightInd w:val="0"/>
      </w:pPr>
      <w:r>
        <w:rPr>
          <w:rFonts w:cs="MinionPro-Regular"/>
        </w:rPr>
        <w:t>9</w:t>
      </w:r>
      <w:r w:rsidR="00B46730">
        <w:rPr>
          <w:rFonts w:cs="MinionPro-Regular"/>
        </w:rPr>
        <w:t xml:space="preserve">.     </w:t>
      </w:r>
      <w:r w:rsidRPr="000E005A">
        <w:rPr>
          <w:position w:val="-12"/>
        </w:rPr>
        <w:object w:dxaOrig="1000" w:dyaOrig="400" w14:anchorId="0109918A">
          <v:shape id="_x0000_i1031" type="#_x0000_t75" style="width:63.95pt;height:25.25pt" o:ole="">
            <v:imagedata r:id="rId20" o:title=""/>
          </v:shape>
          <o:OLEObject Type="Embed" ProgID="Equation.3" ShapeID="_x0000_i1031" DrawAspect="Content" ObjectID="_1547015690" r:id="rId21"/>
        </w:object>
      </w:r>
      <w:r w:rsidR="00B46730">
        <w:rPr>
          <w:rFonts w:cs="MinionPro-Regular"/>
        </w:rPr>
        <w:tab/>
      </w:r>
      <w:r>
        <w:rPr>
          <w:rFonts w:cs="MinionPro-Regular"/>
        </w:rPr>
        <w:tab/>
      </w:r>
      <w:r>
        <w:rPr>
          <w:rFonts w:cs="MinionPro-Regular"/>
        </w:rPr>
        <w:tab/>
      </w:r>
      <w:r>
        <w:rPr>
          <w:rFonts w:cs="MinionPro-Regular"/>
        </w:rPr>
        <w:tab/>
        <w:t>10</w:t>
      </w:r>
      <w:r w:rsidR="00B46730">
        <w:rPr>
          <w:rFonts w:cs="MinionPro-Regular"/>
        </w:rPr>
        <w:t xml:space="preserve">.     </w:t>
      </w:r>
      <w:r w:rsidRPr="00C71187">
        <w:rPr>
          <w:position w:val="-30"/>
        </w:rPr>
        <w:object w:dxaOrig="1100" w:dyaOrig="740" w14:anchorId="081B295C">
          <v:shape id="_x0000_i1032" type="#_x0000_t75" style="width:69.85pt;height:46.2pt" o:ole="">
            <v:imagedata r:id="rId22" o:title=""/>
          </v:shape>
          <o:OLEObject Type="Embed" ProgID="Equation.3" ShapeID="_x0000_i1032" DrawAspect="Content" ObjectID="_1547015691" r:id="rId23"/>
        </w:object>
      </w:r>
      <w:r w:rsidR="00B46730">
        <w:tab/>
      </w:r>
    </w:p>
    <w:p w14:paraId="146340B9" w14:textId="77777777" w:rsidR="00C71187" w:rsidRDefault="00C71187" w:rsidP="001A30D1">
      <w:pPr>
        <w:widowControl w:val="0"/>
        <w:autoSpaceDE w:val="0"/>
        <w:autoSpaceDN w:val="0"/>
        <w:adjustRightInd w:val="0"/>
      </w:pPr>
    </w:p>
    <w:p w14:paraId="63679ECE" w14:textId="77777777" w:rsidR="00C71187" w:rsidRDefault="00C71187" w:rsidP="001A30D1">
      <w:pPr>
        <w:widowControl w:val="0"/>
        <w:autoSpaceDE w:val="0"/>
        <w:autoSpaceDN w:val="0"/>
        <w:adjustRightInd w:val="0"/>
      </w:pPr>
    </w:p>
    <w:p w14:paraId="3EB6A9B0" w14:textId="77777777" w:rsidR="00C71187" w:rsidRDefault="00C71187" w:rsidP="001A30D1">
      <w:pPr>
        <w:widowControl w:val="0"/>
        <w:autoSpaceDE w:val="0"/>
        <w:autoSpaceDN w:val="0"/>
        <w:adjustRightInd w:val="0"/>
      </w:pPr>
    </w:p>
    <w:p w14:paraId="00988C6C" w14:textId="77777777" w:rsidR="00C71187" w:rsidRDefault="00C71187" w:rsidP="001A30D1">
      <w:pPr>
        <w:widowControl w:val="0"/>
        <w:autoSpaceDE w:val="0"/>
        <w:autoSpaceDN w:val="0"/>
        <w:adjustRightInd w:val="0"/>
      </w:pPr>
    </w:p>
    <w:p w14:paraId="68284430" w14:textId="77777777" w:rsidR="00C71187" w:rsidRDefault="00C71187" w:rsidP="001A30D1">
      <w:pPr>
        <w:widowControl w:val="0"/>
        <w:autoSpaceDE w:val="0"/>
        <w:autoSpaceDN w:val="0"/>
        <w:adjustRightInd w:val="0"/>
      </w:pPr>
    </w:p>
    <w:p w14:paraId="774FC9A6" w14:textId="77777777" w:rsidR="00C71187" w:rsidRDefault="00C71187" w:rsidP="001A30D1">
      <w:pPr>
        <w:widowControl w:val="0"/>
        <w:autoSpaceDE w:val="0"/>
        <w:autoSpaceDN w:val="0"/>
        <w:adjustRightInd w:val="0"/>
      </w:pPr>
    </w:p>
    <w:p w14:paraId="05E15E80" w14:textId="31F316F6" w:rsidR="00B46730" w:rsidRDefault="00B46730" w:rsidP="001A30D1">
      <w:pPr>
        <w:widowControl w:val="0"/>
        <w:autoSpaceDE w:val="0"/>
        <w:autoSpaceDN w:val="0"/>
        <w:adjustRightInd w:val="0"/>
      </w:pPr>
      <w:r>
        <w:t>Write each expression as a single logarithm</w:t>
      </w:r>
    </w:p>
    <w:p w14:paraId="55C4B9A0" w14:textId="77777777" w:rsidR="00B46730" w:rsidRDefault="00B46730" w:rsidP="001A30D1">
      <w:pPr>
        <w:widowControl w:val="0"/>
        <w:autoSpaceDE w:val="0"/>
        <w:autoSpaceDN w:val="0"/>
        <w:adjustRightInd w:val="0"/>
      </w:pPr>
    </w:p>
    <w:p w14:paraId="2D1DD214" w14:textId="16F40105" w:rsidR="00DB0B06" w:rsidRDefault="00C71187" w:rsidP="001A30D1">
      <w:pPr>
        <w:widowControl w:val="0"/>
        <w:autoSpaceDE w:val="0"/>
        <w:autoSpaceDN w:val="0"/>
        <w:adjustRightInd w:val="0"/>
      </w:pPr>
      <w:r>
        <w:t>11</w:t>
      </w:r>
      <w:r w:rsidR="00B46730">
        <w:t xml:space="preserve">.    </w:t>
      </w:r>
      <w:r w:rsidR="00DB0B06" w:rsidRPr="00BD1B7E">
        <w:rPr>
          <w:position w:val="-10"/>
        </w:rPr>
        <w:object w:dxaOrig="1320" w:dyaOrig="320" w14:anchorId="1D17F39B">
          <v:shape id="_x0000_i1033" type="#_x0000_t75" style="width:84.9pt;height:19.9pt" o:ole="">
            <v:imagedata r:id="rId24" o:title=""/>
          </v:shape>
          <o:OLEObject Type="Embed" ProgID="Equation.DSMT4" ShapeID="_x0000_i1033" DrawAspect="Content" ObjectID="_1547015692" r:id="rId25"/>
        </w:object>
      </w:r>
      <w:r w:rsidR="00DB0B06">
        <w:tab/>
      </w:r>
      <w:r w:rsidR="00DB0B06">
        <w:tab/>
      </w:r>
      <w:r>
        <w:tab/>
      </w:r>
      <w:r>
        <w:tab/>
        <w:t>12</w:t>
      </w:r>
      <w:r w:rsidR="00DB0B06">
        <w:t xml:space="preserve">.    </w:t>
      </w:r>
      <w:r w:rsidR="00DB0B06" w:rsidRPr="00DB0B06">
        <w:rPr>
          <w:position w:val="-12"/>
        </w:rPr>
        <w:object w:dxaOrig="1840" w:dyaOrig="360" w14:anchorId="0FA2B012">
          <v:shape id="_x0000_i1034" type="#_x0000_t75" style="width:118.75pt;height:23.1pt" o:ole="">
            <v:imagedata r:id="rId26" o:title=""/>
          </v:shape>
          <o:OLEObject Type="Embed" ProgID="Equation.DSMT4" ShapeID="_x0000_i1034" DrawAspect="Content" ObjectID="_1547015693" r:id="rId27"/>
        </w:object>
      </w:r>
      <w:r w:rsidR="00DB0B06">
        <w:tab/>
      </w:r>
    </w:p>
    <w:p w14:paraId="6851766B" w14:textId="77777777" w:rsidR="00DB0B06" w:rsidRDefault="00DB0B06" w:rsidP="001A30D1">
      <w:pPr>
        <w:widowControl w:val="0"/>
        <w:autoSpaceDE w:val="0"/>
        <w:autoSpaceDN w:val="0"/>
        <w:adjustRightInd w:val="0"/>
      </w:pPr>
    </w:p>
    <w:p w14:paraId="1838D7CA" w14:textId="77777777" w:rsidR="00DB0B06" w:rsidRDefault="00DB0B06" w:rsidP="001A30D1">
      <w:pPr>
        <w:widowControl w:val="0"/>
        <w:autoSpaceDE w:val="0"/>
        <w:autoSpaceDN w:val="0"/>
        <w:adjustRightInd w:val="0"/>
      </w:pPr>
    </w:p>
    <w:p w14:paraId="57BB2FF5" w14:textId="77777777" w:rsidR="00DB0B06" w:rsidRDefault="00DB0B06" w:rsidP="001A30D1">
      <w:pPr>
        <w:widowControl w:val="0"/>
        <w:autoSpaceDE w:val="0"/>
        <w:autoSpaceDN w:val="0"/>
        <w:adjustRightInd w:val="0"/>
      </w:pPr>
    </w:p>
    <w:p w14:paraId="432BA019" w14:textId="77777777" w:rsidR="00DB0B06" w:rsidRDefault="00DB0B06" w:rsidP="001A30D1">
      <w:pPr>
        <w:widowControl w:val="0"/>
        <w:autoSpaceDE w:val="0"/>
        <w:autoSpaceDN w:val="0"/>
        <w:adjustRightInd w:val="0"/>
      </w:pPr>
    </w:p>
    <w:p w14:paraId="3775FAEF" w14:textId="77777777" w:rsidR="00DB0B06" w:rsidRDefault="00DB0B06" w:rsidP="001A30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14:paraId="717847EC" w14:textId="21A4B3E9" w:rsidR="0059549B" w:rsidRPr="001753F8" w:rsidRDefault="00A67AFC" w:rsidP="001A30D1">
      <w:pPr>
        <w:widowControl w:val="0"/>
        <w:autoSpaceDE w:val="0"/>
        <w:autoSpaceDN w:val="0"/>
        <w:adjustRightInd w:val="0"/>
      </w:pPr>
      <w:r>
        <w:t>13</w:t>
      </w:r>
      <w:r w:rsidR="00DB0B06">
        <w:t xml:space="preserve">.   </w:t>
      </w:r>
      <w:r w:rsidRPr="00C71187">
        <w:rPr>
          <w:position w:val="-12"/>
        </w:rPr>
        <w:object w:dxaOrig="1980" w:dyaOrig="380" w14:anchorId="2FAECFA4">
          <v:shape id="_x0000_i1035" type="#_x0000_t75" style="width:127.9pt;height:24.2pt" o:ole="">
            <v:imagedata r:id="rId28" o:title=""/>
          </v:shape>
          <o:OLEObject Type="Embed" ProgID="Equation.3" ShapeID="_x0000_i1035" DrawAspect="Content" ObjectID="_1547015694" r:id="rId29"/>
        </w:object>
      </w:r>
      <w:r>
        <w:tab/>
      </w:r>
      <w:r>
        <w:tab/>
      </w:r>
      <w:r>
        <w:tab/>
        <w:t>14</w:t>
      </w:r>
      <w:r w:rsidR="005354D7">
        <w:t xml:space="preserve">. </w:t>
      </w:r>
      <w:r w:rsidR="00DB0B06">
        <w:t xml:space="preserve">  </w:t>
      </w:r>
      <w:r w:rsidRPr="00DB0B06">
        <w:rPr>
          <w:position w:val="-12"/>
        </w:rPr>
        <w:object w:dxaOrig="2280" w:dyaOrig="380" w14:anchorId="28B04AEF">
          <v:shape id="_x0000_i1036" type="#_x0000_t75" style="width:147.75pt;height:24.2pt" o:ole="">
            <v:imagedata r:id="rId30" o:title=""/>
          </v:shape>
          <o:OLEObject Type="Embed" ProgID="Equation.3" ShapeID="_x0000_i1036" DrawAspect="Content" ObjectID="_1547015695" r:id="rId31"/>
        </w:object>
      </w:r>
    </w:p>
    <w:p w14:paraId="2E6C1216" w14:textId="77777777" w:rsidR="0059549B" w:rsidRDefault="0059549B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02FE9875" w14:textId="1E31C9B2" w:rsidR="0059549B" w:rsidRDefault="005354D7" w:rsidP="001A30D1">
      <w:pPr>
        <w:widowControl w:val="0"/>
        <w:autoSpaceDE w:val="0"/>
        <w:autoSpaceDN w:val="0"/>
        <w:adjustRightInd w:val="0"/>
        <w:rPr>
          <w:rFonts w:cs="Comic Sans MS"/>
        </w:rPr>
      </w:pPr>
      <w:r>
        <w:rPr>
          <w:rFonts w:cs="Comic Sans MS"/>
        </w:rPr>
        <w:t>Use the Change-of-Base Formula and a calculator to evaluate.</w:t>
      </w:r>
    </w:p>
    <w:p w14:paraId="6CDABA81" w14:textId="77777777" w:rsidR="005354D7" w:rsidRDefault="005354D7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2E93565A" w14:textId="1F8DE24D" w:rsidR="00A67AFC" w:rsidRDefault="001753F8" w:rsidP="001A30D1">
      <w:pPr>
        <w:widowControl w:val="0"/>
        <w:autoSpaceDE w:val="0"/>
        <w:autoSpaceDN w:val="0"/>
        <w:adjustRightInd w:val="0"/>
      </w:pPr>
      <w:r>
        <w:rPr>
          <w:rFonts w:cs="Comic Sans MS"/>
        </w:rPr>
        <w:t>15</w:t>
      </w:r>
      <w:r w:rsidR="0059549B">
        <w:rPr>
          <w:rFonts w:cs="Comic Sans MS"/>
        </w:rPr>
        <w:t xml:space="preserve">.  </w:t>
      </w:r>
      <w:r w:rsidR="005354D7" w:rsidRPr="000E005A">
        <w:rPr>
          <w:position w:val="-12"/>
        </w:rPr>
        <w:object w:dxaOrig="720" w:dyaOrig="360" w14:anchorId="06EA571A">
          <v:shape id="_x0000_i1037" type="#_x0000_t75" style="width:46.2pt;height:23.1pt" o:ole="">
            <v:imagedata r:id="rId32" o:title=""/>
          </v:shape>
          <o:OLEObject Type="Embed" ProgID="Equation.DSMT4" ShapeID="_x0000_i1037" DrawAspect="Content" ObjectID="_1547015696" r:id="rId33"/>
        </w:object>
      </w:r>
      <w:r w:rsidR="002548F4">
        <w:tab/>
      </w:r>
      <w:r w:rsidR="002548F4">
        <w:tab/>
      </w:r>
    </w:p>
    <w:p w14:paraId="2584DAD7" w14:textId="77777777" w:rsidR="00A67AFC" w:rsidRDefault="00A67AFC" w:rsidP="001A30D1">
      <w:pPr>
        <w:widowControl w:val="0"/>
        <w:autoSpaceDE w:val="0"/>
        <w:autoSpaceDN w:val="0"/>
        <w:adjustRightInd w:val="0"/>
      </w:pPr>
    </w:p>
    <w:p w14:paraId="5EBCFC47" w14:textId="77777777" w:rsidR="00A67AFC" w:rsidRDefault="00A67AFC" w:rsidP="001A30D1">
      <w:pPr>
        <w:widowControl w:val="0"/>
        <w:autoSpaceDE w:val="0"/>
        <w:autoSpaceDN w:val="0"/>
        <w:adjustRightInd w:val="0"/>
      </w:pPr>
    </w:p>
    <w:p w14:paraId="13270A76" w14:textId="346AD836" w:rsidR="00A67AFC" w:rsidRDefault="001753F8" w:rsidP="001A30D1">
      <w:pPr>
        <w:widowControl w:val="0"/>
        <w:autoSpaceDE w:val="0"/>
        <w:autoSpaceDN w:val="0"/>
        <w:adjustRightInd w:val="0"/>
      </w:pPr>
      <w:r>
        <w:t>16</w:t>
      </w:r>
      <w:r w:rsidR="002548F4">
        <w:t xml:space="preserve">.   </w:t>
      </w:r>
      <w:r w:rsidR="000B6B52" w:rsidRPr="000E005A">
        <w:rPr>
          <w:position w:val="-12"/>
        </w:rPr>
        <w:object w:dxaOrig="620" w:dyaOrig="360" w14:anchorId="7B399B55">
          <v:shape id="_x0000_i1038" type="#_x0000_t75" style="width:39.2pt;height:23.1pt" o:ole="">
            <v:imagedata r:id="rId34" o:title=""/>
          </v:shape>
          <o:OLEObject Type="Embed" ProgID="Equation.DSMT4" ShapeID="_x0000_i1038" DrawAspect="Content" ObjectID="_1547015697" r:id="rId35"/>
        </w:object>
      </w:r>
      <w:r w:rsidR="000B6B52">
        <w:tab/>
      </w:r>
      <w:r w:rsidR="000B6B52">
        <w:tab/>
      </w:r>
    </w:p>
    <w:p w14:paraId="487C43DE" w14:textId="77777777" w:rsidR="00A67AFC" w:rsidRDefault="00A67AFC" w:rsidP="001A30D1">
      <w:pPr>
        <w:widowControl w:val="0"/>
        <w:autoSpaceDE w:val="0"/>
        <w:autoSpaceDN w:val="0"/>
        <w:adjustRightInd w:val="0"/>
      </w:pPr>
    </w:p>
    <w:p w14:paraId="74CC43B8" w14:textId="77777777" w:rsidR="00A67AFC" w:rsidRDefault="00A67AFC" w:rsidP="001A30D1">
      <w:pPr>
        <w:widowControl w:val="0"/>
        <w:autoSpaceDE w:val="0"/>
        <w:autoSpaceDN w:val="0"/>
        <w:adjustRightInd w:val="0"/>
      </w:pPr>
    </w:p>
    <w:p w14:paraId="62446DFE" w14:textId="3E65A47B" w:rsidR="00A67AFC" w:rsidRDefault="001753F8" w:rsidP="001A30D1">
      <w:pPr>
        <w:widowControl w:val="0"/>
        <w:autoSpaceDE w:val="0"/>
        <w:autoSpaceDN w:val="0"/>
        <w:adjustRightInd w:val="0"/>
      </w:pPr>
      <w:r>
        <w:t>17</w:t>
      </w:r>
      <w:r w:rsidR="000B6B52">
        <w:t xml:space="preserve">.   </w:t>
      </w:r>
      <w:r w:rsidR="000B6B52" w:rsidRPr="000B6B52">
        <w:rPr>
          <w:position w:val="-30"/>
        </w:rPr>
        <w:object w:dxaOrig="740" w:dyaOrig="540" w14:anchorId="38211AC9">
          <v:shape id="_x0000_i1039" type="#_x0000_t75" style="width:46.75pt;height:33.85pt" o:ole="">
            <v:imagedata r:id="rId36" o:title=""/>
          </v:shape>
          <o:OLEObject Type="Embed" ProgID="Equation.DSMT4" ShapeID="_x0000_i1039" DrawAspect="Content" ObjectID="_1547015698" r:id="rId37"/>
        </w:object>
      </w:r>
      <w:r w:rsidR="000B6B52">
        <w:tab/>
      </w:r>
      <w:r w:rsidR="000B6B52">
        <w:tab/>
      </w:r>
    </w:p>
    <w:p w14:paraId="0E13B7F5" w14:textId="77777777" w:rsidR="00A67AFC" w:rsidRDefault="00A67AFC" w:rsidP="001A30D1">
      <w:pPr>
        <w:widowControl w:val="0"/>
        <w:autoSpaceDE w:val="0"/>
        <w:autoSpaceDN w:val="0"/>
        <w:adjustRightInd w:val="0"/>
      </w:pPr>
    </w:p>
    <w:p w14:paraId="5B4ECCF9" w14:textId="77777777" w:rsidR="00A67AFC" w:rsidRDefault="00A67AFC" w:rsidP="001A30D1">
      <w:pPr>
        <w:widowControl w:val="0"/>
        <w:autoSpaceDE w:val="0"/>
        <w:autoSpaceDN w:val="0"/>
        <w:adjustRightInd w:val="0"/>
      </w:pPr>
    </w:p>
    <w:p w14:paraId="7C2B7866" w14:textId="7A91F192" w:rsidR="0059549B" w:rsidRDefault="001753F8" w:rsidP="001A30D1">
      <w:pPr>
        <w:widowControl w:val="0"/>
        <w:autoSpaceDE w:val="0"/>
        <w:autoSpaceDN w:val="0"/>
        <w:adjustRightInd w:val="0"/>
      </w:pPr>
      <w:r>
        <w:t>18</w:t>
      </w:r>
      <w:r w:rsidR="000B6B52">
        <w:t xml:space="preserve">.   </w:t>
      </w:r>
      <w:r w:rsidR="000B6B52" w:rsidRPr="000B6B52">
        <w:rPr>
          <w:position w:val="-30"/>
        </w:rPr>
        <w:object w:dxaOrig="639" w:dyaOrig="540" w14:anchorId="7D709371">
          <v:shape id="_x0000_i1040" type="#_x0000_t75" style="width:40.85pt;height:33.85pt" o:ole="">
            <v:imagedata r:id="rId38" o:title=""/>
          </v:shape>
          <o:OLEObject Type="Embed" ProgID="Equation.DSMT4" ShapeID="_x0000_i1040" DrawAspect="Content" ObjectID="_1547015699" r:id="rId39"/>
        </w:object>
      </w:r>
    </w:p>
    <w:p w14:paraId="31B29F1E" w14:textId="77777777" w:rsidR="000B6B52" w:rsidRDefault="000B6B52" w:rsidP="001A30D1">
      <w:pPr>
        <w:widowControl w:val="0"/>
        <w:autoSpaceDE w:val="0"/>
        <w:autoSpaceDN w:val="0"/>
        <w:adjustRightInd w:val="0"/>
      </w:pPr>
    </w:p>
    <w:p w14:paraId="2C8F1D76" w14:textId="77777777" w:rsidR="000B6B52" w:rsidRDefault="000B6B52" w:rsidP="001A30D1">
      <w:pPr>
        <w:widowControl w:val="0"/>
        <w:autoSpaceDE w:val="0"/>
        <w:autoSpaceDN w:val="0"/>
        <w:adjustRightInd w:val="0"/>
      </w:pPr>
    </w:p>
    <w:p w14:paraId="096A105C" w14:textId="77777777" w:rsidR="000B6B52" w:rsidRDefault="000B6B52" w:rsidP="001A30D1">
      <w:pPr>
        <w:widowControl w:val="0"/>
        <w:autoSpaceDE w:val="0"/>
        <w:autoSpaceDN w:val="0"/>
        <w:adjustRightInd w:val="0"/>
      </w:pPr>
    </w:p>
    <w:p w14:paraId="450260C1" w14:textId="77777777" w:rsidR="000B6B52" w:rsidRDefault="000B6B52" w:rsidP="001A30D1">
      <w:pPr>
        <w:widowControl w:val="0"/>
        <w:autoSpaceDE w:val="0"/>
        <w:autoSpaceDN w:val="0"/>
        <w:adjustRightInd w:val="0"/>
      </w:pPr>
    </w:p>
    <w:p w14:paraId="0746A2F5" w14:textId="77777777" w:rsidR="000B6B52" w:rsidRDefault="000B6B52" w:rsidP="001A30D1">
      <w:pPr>
        <w:widowControl w:val="0"/>
        <w:autoSpaceDE w:val="0"/>
        <w:autoSpaceDN w:val="0"/>
        <w:adjustRightInd w:val="0"/>
      </w:pPr>
    </w:p>
    <w:p w14:paraId="3BE6587C" w14:textId="0CD1FAD7" w:rsidR="000B6B52" w:rsidRDefault="000B6B52" w:rsidP="001A30D1">
      <w:pPr>
        <w:widowControl w:val="0"/>
        <w:autoSpaceDE w:val="0"/>
        <w:autoSpaceDN w:val="0"/>
        <w:adjustRightInd w:val="0"/>
      </w:pPr>
    </w:p>
    <w:p w14:paraId="2AB6CE3B" w14:textId="77777777" w:rsidR="00FA5BF9" w:rsidRPr="001A30D1" w:rsidRDefault="00FA5BF9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sectPr w:rsidR="00FA5BF9" w:rsidRPr="001A30D1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6F"/>
    <w:rsid w:val="0002413D"/>
    <w:rsid w:val="000B1084"/>
    <w:rsid w:val="000B6B52"/>
    <w:rsid w:val="000E005A"/>
    <w:rsid w:val="00113CC0"/>
    <w:rsid w:val="001753F8"/>
    <w:rsid w:val="001A30D1"/>
    <w:rsid w:val="001C2839"/>
    <w:rsid w:val="002548F4"/>
    <w:rsid w:val="00333B58"/>
    <w:rsid w:val="003C618F"/>
    <w:rsid w:val="004316AD"/>
    <w:rsid w:val="004E128E"/>
    <w:rsid w:val="004E76F0"/>
    <w:rsid w:val="005354D7"/>
    <w:rsid w:val="0059549B"/>
    <w:rsid w:val="00667F6F"/>
    <w:rsid w:val="00736F4B"/>
    <w:rsid w:val="00754BEF"/>
    <w:rsid w:val="009A7ABE"/>
    <w:rsid w:val="00A67AFC"/>
    <w:rsid w:val="00B46730"/>
    <w:rsid w:val="00BD1B7E"/>
    <w:rsid w:val="00BF706F"/>
    <w:rsid w:val="00C71187"/>
    <w:rsid w:val="00DB0B06"/>
    <w:rsid w:val="00FA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4F8CA"/>
  <w14:defaultImageDpi w14:val="300"/>
  <w15:docId w15:val="{5557CEF4-D1FE-405A-B5E0-2D33D013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e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Brooks</dc:creator>
  <cp:lastModifiedBy>Felicia Bunting</cp:lastModifiedBy>
  <cp:revision>4</cp:revision>
  <dcterms:created xsi:type="dcterms:W3CDTF">2015-01-16T16:49:00Z</dcterms:created>
  <dcterms:modified xsi:type="dcterms:W3CDTF">2017-01-27T16:47:00Z</dcterms:modified>
</cp:coreProperties>
</file>