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A37F2" w14:textId="195D9A0C" w:rsidR="006264DF" w:rsidRPr="00521746" w:rsidRDefault="001B55E2" w:rsidP="006264DF">
      <w:r>
        <w:t>Review Unit 9</w:t>
      </w:r>
      <w:r w:rsidR="006264DF" w:rsidRPr="00521746">
        <w:tab/>
      </w:r>
      <w:r w:rsidR="006264DF" w:rsidRPr="00521746">
        <w:tab/>
      </w:r>
      <w:r w:rsidR="006264DF" w:rsidRPr="00521746">
        <w:tab/>
      </w:r>
      <w:r w:rsidR="006264DF" w:rsidRPr="00521746">
        <w:tab/>
      </w:r>
      <w:r w:rsidR="006264DF" w:rsidRPr="00521746">
        <w:tab/>
      </w:r>
      <w:r w:rsidR="006264DF" w:rsidRPr="00521746">
        <w:tab/>
      </w:r>
      <w:r w:rsidR="006264DF">
        <w:tab/>
      </w:r>
      <w:r w:rsidR="006264DF" w:rsidRPr="00521746">
        <w:t>Name: ________________________________</w:t>
      </w:r>
    </w:p>
    <w:p w14:paraId="35510F77" w14:textId="77777777" w:rsidR="006264DF" w:rsidRPr="00521746" w:rsidRDefault="006264DF" w:rsidP="006264DF">
      <w:r w:rsidRPr="00521746">
        <w:t>Secondary III</w:t>
      </w:r>
      <w:r w:rsidRPr="00521746">
        <w:tab/>
      </w:r>
      <w:r w:rsidRPr="00521746">
        <w:tab/>
      </w:r>
      <w:r w:rsidRPr="00521746">
        <w:tab/>
      </w:r>
      <w:r w:rsidRPr="00521746">
        <w:tab/>
      </w:r>
      <w:r w:rsidRPr="00521746">
        <w:tab/>
      </w:r>
      <w:r w:rsidRPr="00521746">
        <w:tab/>
      </w:r>
      <w:r>
        <w:tab/>
      </w:r>
      <w:r w:rsidRPr="00521746">
        <w:t>Date: _________________ Class: _________</w:t>
      </w:r>
    </w:p>
    <w:p w14:paraId="01CB05D3" w14:textId="77777777" w:rsidR="00BF30DD" w:rsidRDefault="00BF30DD"/>
    <w:p w14:paraId="64AB2EF7" w14:textId="3F235ED1" w:rsidR="00F50467" w:rsidRDefault="00F50467">
      <w:r>
        <w:t>Write t</w:t>
      </w:r>
      <w:r w:rsidR="00AB5A1B">
        <w:t>he g</w:t>
      </w:r>
      <w:bookmarkStart w:id="0" w:name="_GoBack"/>
      <w:bookmarkEnd w:id="0"/>
      <w:r w:rsidR="0006597F">
        <w:t xml:space="preserve">iven exponential equation </w:t>
      </w:r>
      <w:r>
        <w:t>as a logarithmic equation</w:t>
      </w:r>
      <w:r>
        <w:tab/>
      </w:r>
      <w:r>
        <w:tab/>
      </w:r>
      <w:r>
        <w:tab/>
      </w:r>
      <w:r>
        <w:tab/>
      </w:r>
    </w:p>
    <w:p w14:paraId="1635A63B" w14:textId="77777777" w:rsidR="00F50467" w:rsidRDefault="00F50467"/>
    <w:p w14:paraId="2336F084" w14:textId="77777777" w:rsidR="0006597F" w:rsidRDefault="00F50467">
      <w:r>
        <w:t>1.</w:t>
      </w:r>
      <w:r w:rsidRPr="00F50467">
        <w:rPr>
          <w:position w:val="-4"/>
        </w:rPr>
        <w:object w:dxaOrig="860" w:dyaOrig="360" w14:anchorId="281DA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8pt" o:ole="">
            <v:imagedata r:id="rId4" o:title=""/>
          </v:shape>
          <o:OLEObject Type="Embed" ProgID="Equation.DSMT4" ShapeID="_x0000_i1025" DrawAspect="Content" ObjectID="_1548665189" r:id="rId5"/>
        </w:object>
      </w:r>
      <w:r>
        <w:t xml:space="preserve"> </w:t>
      </w:r>
      <w:r>
        <w:tab/>
      </w:r>
      <w:r>
        <w:tab/>
        <w:t xml:space="preserve">2.  </w:t>
      </w:r>
      <w:r w:rsidRPr="00F50467">
        <w:rPr>
          <w:position w:val="-4"/>
        </w:rPr>
        <w:object w:dxaOrig="820" w:dyaOrig="360" w14:anchorId="13F2E6C7">
          <v:shape id="_x0000_i1026" type="#_x0000_t75" style="width:41pt;height:18pt" o:ole="">
            <v:imagedata r:id="rId6" o:title=""/>
          </v:shape>
          <o:OLEObject Type="Embed" ProgID="Equation.DSMT4" ShapeID="_x0000_i1026" DrawAspect="Content" ObjectID="_1548665190" r:id="rId7"/>
        </w:object>
      </w:r>
      <w:r>
        <w:t xml:space="preserve"> </w:t>
      </w:r>
      <w:r>
        <w:tab/>
      </w:r>
      <w:r>
        <w:tab/>
      </w:r>
      <w:r w:rsidR="0006597F">
        <w:t xml:space="preserve">3.  </w:t>
      </w:r>
      <w:r w:rsidR="0006597F" w:rsidRPr="0006597F">
        <w:rPr>
          <w:position w:val="-10"/>
        </w:rPr>
        <w:object w:dxaOrig="1480" w:dyaOrig="420" w14:anchorId="688C200E">
          <v:shape id="_x0000_i1027" type="#_x0000_t75" style="width:74pt;height:21pt" o:ole="">
            <v:imagedata r:id="rId8" o:title=""/>
          </v:shape>
          <o:OLEObject Type="Embed" ProgID="Equation.DSMT4" ShapeID="_x0000_i1027" DrawAspect="Content" ObjectID="_1548665191" r:id="rId9"/>
        </w:object>
      </w:r>
      <w:r w:rsidR="0006597F">
        <w:t xml:space="preserve"> </w:t>
      </w:r>
      <w:r>
        <w:tab/>
      </w:r>
      <w:r w:rsidR="0006597F">
        <w:tab/>
        <w:t xml:space="preserve">4. </w:t>
      </w:r>
      <w:r w:rsidR="0006597F" w:rsidRPr="0006597F">
        <w:rPr>
          <w:position w:val="-4"/>
        </w:rPr>
        <w:object w:dxaOrig="780" w:dyaOrig="360" w14:anchorId="62B6A907">
          <v:shape id="_x0000_i1028" type="#_x0000_t75" style="width:39pt;height:18pt" o:ole="">
            <v:imagedata r:id="rId10" o:title=""/>
          </v:shape>
          <o:OLEObject Type="Embed" ProgID="Equation.DSMT4" ShapeID="_x0000_i1028" DrawAspect="Content" ObjectID="_1548665192" r:id="rId11"/>
        </w:object>
      </w:r>
      <w:r w:rsidR="0006597F">
        <w:t xml:space="preserve"> </w:t>
      </w:r>
    </w:p>
    <w:p w14:paraId="0DB5AB95" w14:textId="77777777" w:rsidR="0006597F" w:rsidRDefault="0006597F"/>
    <w:p w14:paraId="0D842C61" w14:textId="77777777" w:rsidR="0006597F" w:rsidRDefault="0006597F"/>
    <w:p w14:paraId="22A73006" w14:textId="77777777" w:rsidR="0006597F" w:rsidRDefault="0006597F"/>
    <w:p w14:paraId="02EA2528" w14:textId="77777777" w:rsidR="0006597F" w:rsidRDefault="0006597F" w:rsidP="0006597F">
      <w:r>
        <w:t>Write the Given logarithmic equation as an exponential equation</w:t>
      </w:r>
    </w:p>
    <w:p w14:paraId="6BA0343D" w14:textId="77777777" w:rsidR="0006597F" w:rsidRDefault="0006597F"/>
    <w:p w14:paraId="7C00F7A7" w14:textId="77777777" w:rsidR="00F50467" w:rsidRDefault="0006597F">
      <w:r>
        <w:t>5</w:t>
      </w:r>
      <w:r w:rsidR="00F50467">
        <w:t>.</w:t>
      </w:r>
      <w:r w:rsidR="00F50467" w:rsidRPr="00F50467">
        <w:t xml:space="preserve"> </w:t>
      </w:r>
      <w:r w:rsidRPr="0006597F">
        <w:rPr>
          <w:position w:val="-14"/>
        </w:rPr>
        <w:object w:dxaOrig="1260" w:dyaOrig="440" w14:anchorId="147F599F">
          <v:shape id="_x0000_i1029" type="#_x0000_t75" style="width:63pt;height:22pt" o:ole="">
            <v:imagedata r:id="rId12" o:title=""/>
          </v:shape>
          <o:OLEObject Type="Embed" ProgID="Equation.DSMT4" ShapeID="_x0000_i1029" DrawAspect="Content" ObjectID="_1548665193" r:id="rId13"/>
        </w:object>
      </w:r>
      <w:r>
        <w:tab/>
      </w:r>
      <w:r>
        <w:tab/>
        <w:t>6</w:t>
      </w:r>
      <w:r w:rsidR="00F50467">
        <w:t xml:space="preserve">. </w:t>
      </w:r>
      <w:r w:rsidR="00F50467" w:rsidRPr="00F50467">
        <w:rPr>
          <w:position w:val="-4"/>
        </w:rPr>
        <w:object w:dxaOrig="1020" w:dyaOrig="280" w14:anchorId="749DE7B3">
          <v:shape id="_x0000_i1030" type="#_x0000_t75" style="width:51pt;height:14pt" o:ole="">
            <v:imagedata r:id="rId14" o:title=""/>
          </v:shape>
          <o:OLEObject Type="Embed" ProgID="Equation.DSMT4" ShapeID="_x0000_i1030" DrawAspect="Content" ObjectID="_1548665194" r:id="rId15"/>
        </w:object>
      </w:r>
      <w:r w:rsidR="00F50467">
        <w:t xml:space="preserve"> </w:t>
      </w:r>
      <w:r w:rsidR="00F50467">
        <w:tab/>
      </w:r>
      <w:r>
        <w:tab/>
        <w:t xml:space="preserve">7.  </w:t>
      </w:r>
      <w:r w:rsidRPr="0006597F">
        <w:rPr>
          <w:position w:val="-10"/>
        </w:rPr>
        <w:object w:dxaOrig="1400" w:dyaOrig="340" w14:anchorId="68CEAE0B">
          <v:shape id="_x0000_i1031" type="#_x0000_t75" style="width:70pt;height:17pt" o:ole="">
            <v:imagedata r:id="rId16" o:title=""/>
          </v:shape>
          <o:OLEObject Type="Embed" ProgID="Equation.DSMT4" ShapeID="_x0000_i1031" DrawAspect="Content" ObjectID="_1548665195" r:id="rId17"/>
        </w:object>
      </w:r>
      <w:r>
        <w:t xml:space="preserve"> </w:t>
      </w:r>
      <w:r>
        <w:tab/>
        <w:t xml:space="preserve">8.  </w:t>
      </w:r>
      <w:r w:rsidRPr="0006597F">
        <w:rPr>
          <w:position w:val="-14"/>
        </w:rPr>
        <w:object w:dxaOrig="1340" w:dyaOrig="440" w14:anchorId="5BF7CB1D">
          <v:shape id="_x0000_i1032" type="#_x0000_t75" style="width:67pt;height:22pt" o:ole="">
            <v:imagedata r:id="rId18" o:title=""/>
          </v:shape>
          <o:OLEObject Type="Embed" ProgID="Equation.DSMT4" ShapeID="_x0000_i1032" DrawAspect="Content" ObjectID="_1548665196" r:id="rId19"/>
        </w:object>
      </w:r>
      <w:r>
        <w:t xml:space="preserve"> </w:t>
      </w:r>
    </w:p>
    <w:p w14:paraId="4C29BD60" w14:textId="77777777" w:rsidR="00F50467" w:rsidRDefault="00F50467"/>
    <w:p w14:paraId="7852E184" w14:textId="77777777" w:rsidR="00F50467" w:rsidRDefault="00F50467"/>
    <w:p w14:paraId="1EA27666" w14:textId="77777777" w:rsidR="00F50467" w:rsidRDefault="00F50467"/>
    <w:p w14:paraId="59A4DAD4" w14:textId="77777777" w:rsidR="00F50467" w:rsidRDefault="00F50467"/>
    <w:p w14:paraId="246BE490" w14:textId="77777777" w:rsidR="00134289" w:rsidRDefault="00134289"/>
    <w:p w14:paraId="5A2C3137" w14:textId="77777777" w:rsidR="00134289" w:rsidRDefault="00134289"/>
    <w:p w14:paraId="6C690111" w14:textId="36EB70B6" w:rsidR="00F50467" w:rsidRDefault="00146FE7">
      <w:r>
        <w:t>9</w:t>
      </w:r>
      <w:r w:rsidR="0006597F">
        <w:t xml:space="preserve">. </w:t>
      </w:r>
      <w:r w:rsidR="001B55E2">
        <w:t>Using a calculator,</w:t>
      </w:r>
      <w:r w:rsidR="0006597F">
        <w:t xml:space="preserve"> </w:t>
      </w:r>
      <w:r w:rsidR="00F50467">
        <w:t xml:space="preserve">if </w:t>
      </w:r>
      <w:r w:rsidR="00F50467" w:rsidRPr="00F50467">
        <w:rPr>
          <w:position w:val="-14"/>
        </w:rPr>
        <w:object w:dxaOrig="1540" w:dyaOrig="440" w14:anchorId="4C37FFAF">
          <v:shape id="_x0000_i1033" type="#_x0000_t75" style="width:77pt;height:22pt" o:ole="">
            <v:imagedata r:id="rId20" o:title=""/>
          </v:shape>
          <o:OLEObject Type="Embed" ProgID="Equation.DSMT4" ShapeID="_x0000_i1033" DrawAspect="Content" ObjectID="_1548665197" r:id="rId21"/>
        </w:object>
      </w:r>
      <w:r w:rsidR="00F50467">
        <w:t xml:space="preserve"> , find </w:t>
      </w:r>
      <w:r w:rsidR="0006597F" w:rsidRPr="0006597F">
        <w:rPr>
          <w:position w:val="-34"/>
        </w:rPr>
        <w:object w:dxaOrig="2640" w:dyaOrig="840" w14:anchorId="1B58C8D9">
          <v:shape id="_x0000_i1034" type="#_x0000_t75" style="width:132pt;height:42pt" o:ole="">
            <v:imagedata r:id="rId22" o:title=""/>
          </v:shape>
          <o:OLEObject Type="Embed" ProgID="Equation.DSMT4" ShapeID="_x0000_i1034" DrawAspect="Content" ObjectID="_1548665198" r:id="rId23"/>
        </w:object>
      </w:r>
      <w:r w:rsidR="00F50467">
        <w:t xml:space="preserve"> </w:t>
      </w:r>
    </w:p>
    <w:p w14:paraId="135ACD35" w14:textId="77777777" w:rsidR="0006597F" w:rsidRDefault="0006597F"/>
    <w:p w14:paraId="1D7F309D" w14:textId="77777777" w:rsidR="0006597F" w:rsidRDefault="0006597F"/>
    <w:p w14:paraId="3378C004" w14:textId="77777777" w:rsidR="00134289" w:rsidRDefault="00134289"/>
    <w:p w14:paraId="3A6B3025" w14:textId="77777777" w:rsidR="00134289" w:rsidRDefault="00134289"/>
    <w:p w14:paraId="3D22DB5A" w14:textId="77777777" w:rsidR="0006597F" w:rsidRDefault="0006597F"/>
    <w:p w14:paraId="7D45D259" w14:textId="77777777" w:rsidR="0006597F" w:rsidRDefault="0006597F"/>
    <w:p w14:paraId="7AA3AB8C" w14:textId="1EAFC49C" w:rsidR="0006597F" w:rsidRPr="00AF3605" w:rsidRDefault="00146FE7" w:rsidP="0006597F">
      <w:pPr>
        <w:rPr>
          <w:sz w:val="28"/>
          <w:szCs w:val="28"/>
        </w:rPr>
      </w:pPr>
      <w:r>
        <w:t>10</w:t>
      </w:r>
      <w:r w:rsidR="0006597F">
        <w:t>.</w:t>
      </w:r>
      <w:r w:rsidR="0006597F" w:rsidRPr="00B64944">
        <w:t xml:space="preserve">   </w:t>
      </w:r>
      <w:r w:rsidR="00B907FF">
        <w:t xml:space="preserve">Using a calculator, if </w:t>
      </w:r>
      <w:r w:rsidR="00B907FF" w:rsidRPr="00B907FF">
        <w:rPr>
          <w:position w:val="-14"/>
        </w:rPr>
        <w:object w:dxaOrig="1320" w:dyaOrig="420" w14:anchorId="5600D06B">
          <v:shape id="_x0000_i1035" type="#_x0000_t75" style="width:66pt;height:21pt" o:ole="">
            <v:imagedata r:id="rId24" o:title=""/>
          </v:shape>
          <o:OLEObject Type="Embed" ProgID="Equation.DSMT4" ShapeID="_x0000_i1035" DrawAspect="Content" ObjectID="_1548665199" r:id="rId25"/>
        </w:object>
      </w:r>
      <w:r w:rsidR="00B907FF">
        <w:t xml:space="preserve"> find </w:t>
      </w:r>
      <w:r w:rsidR="00B907FF" w:rsidRPr="00B907FF">
        <w:rPr>
          <w:position w:val="-10"/>
        </w:rPr>
        <w:object w:dxaOrig="1840" w:dyaOrig="420" w14:anchorId="5816685E">
          <v:shape id="_x0000_i1036" type="#_x0000_t75" style="width:92pt;height:21pt" o:ole="">
            <v:imagedata r:id="rId26" o:title=""/>
          </v:shape>
          <o:OLEObject Type="Embed" ProgID="Equation.DSMT4" ShapeID="_x0000_i1036" DrawAspect="Content" ObjectID="_1548665200" r:id="rId27"/>
        </w:object>
      </w:r>
    </w:p>
    <w:p w14:paraId="73F90694" w14:textId="77777777" w:rsidR="0006597F" w:rsidRDefault="0006597F"/>
    <w:p w14:paraId="337E4B2F" w14:textId="77777777" w:rsidR="00134289" w:rsidRDefault="00134289"/>
    <w:p w14:paraId="0F1727D0" w14:textId="77777777" w:rsidR="00134289" w:rsidRDefault="00134289"/>
    <w:p w14:paraId="6EAEB3DD" w14:textId="77777777" w:rsidR="00B907FF" w:rsidRDefault="00B907FF"/>
    <w:p w14:paraId="065F12F5" w14:textId="77777777" w:rsidR="0006597F" w:rsidRDefault="0006597F"/>
    <w:p w14:paraId="086703EB" w14:textId="77777777" w:rsidR="0006597F" w:rsidRDefault="00B64944">
      <w:r>
        <w:t>Evaluate the following:</w:t>
      </w:r>
    </w:p>
    <w:p w14:paraId="730E09B6" w14:textId="77777777" w:rsidR="00B64944" w:rsidRDefault="00B64944"/>
    <w:p w14:paraId="7C9785EC" w14:textId="4454AD1B" w:rsidR="001E12F8" w:rsidRDefault="00146FE7">
      <w:r>
        <w:t>11</w:t>
      </w:r>
      <w:r w:rsidR="00B64944">
        <w:t xml:space="preserve">.  </w:t>
      </w:r>
      <w:r w:rsidR="00B64944" w:rsidRPr="00B64944">
        <w:rPr>
          <w:position w:val="-14"/>
        </w:rPr>
        <w:object w:dxaOrig="680" w:dyaOrig="440" w14:anchorId="2A1EAD8D">
          <v:shape id="_x0000_i1037" type="#_x0000_t75" style="width:34pt;height:22pt" o:ole="">
            <v:imagedata r:id="rId28" o:title=""/>
          </v:shape>
          <o:OLEObject Type="Embed" ProgID="Equation.DSMT4" ShapeID="_x0000_i1037" DrawAspect="Content" ObjectID="_1548665201" r:id="rId29"/>
        </w:object>
      </w:r>
      <w:r w:rsidR="00B64944">
        <w:t xml:space="preserve"> </w:t>
      </w:r>
      <w:r w:rsidR="00B64944">
        <w:tab/>
      </w:r>
      <w:r w:rsidR="00B64944">
        <w:tab/>
      </w:r>
      <w:r w:rsidR="001E12F8">
        <w:tab/>
      </w:r>
      <w:r>
        <w:t>12</w:t>
      </w:r>
      <w:r w:rsidR="00B64944">
        <w:t xml:space="preserve">.  </w:t>
      </w:r>
      <w:r w:rsidR="00B64944" w:rsidRPr="00B64944">
        <w:rPr>
          <w:position w:val="-4"/>
        </w:rPr>
        <w:object w:dxaOrig="440" w:dyaOrig="280" w14:anchorId="75F4D628">
          <v:shape id="_x0000_i1038" type="#_x0000_t75" style="width:22pt;height:14pt" o:ole="">
            <v:imagedata r:id="rId30" o:title=""/>
          </v:shape>
          <o:OLEObject Type="Embed" ProgID="Equation.DSMT4" ShapeID="_x0000_i1038" DrawAspect="Content" ObjectID="_1548665202" r:id="rId31"/>
        </w:object>
      </w:r>
      <w:r w:rsidR="00B64944">
        <w:tab/>
        <w:t xml:space="preserve"> </w:t>
      </w:r>
      <w:r w:rsidR="00B64944">
        <w:tab/>
      </w:r>
      <w:r w:rsidR="001E12F8">
        <w:tab/>
      </w:r>
      <w:r>
        <w:t>13</w:t>
      </w:r>
      <w:r w:rsidR="00B64944">
        <w:t xml:space="preserve">. </w:t>
      </w:r>
      <w:r w:rsidR="00B64944" w:rsidRPr="00B64944">
        <w:rPr>
          <w:position w:val="-14"/>
        </w:rPr>
        <w:object w:dxaOrig="680" w:dyaOrig="440" w14:anchorId="4CC8B7DD">
          <v:shape id="_x0000_i1039" type="#_x0000_t75" style="width:34pt;height:22pt" o:ole="">
            <v:imagedata r:id="rId32" o:title=""/>
          </v:shape>
          <o:OLEObject Type="Embed" ProgID="Equation.DSMT4" ShapeID="_x0000_i1039" DrawAspect="Content" ObjectID="_1548665203" r:id="rId33"/>
        </w:object>
      </w:r>
      <w:r w:rsidR="00B64944">
        <w:t xml:space="preserve"> </w:t>
      </w:r>
      <w:r w:rsidR="00B64944">
        <w:tab/>
      </w:r>
      <w:r w:rsidR="00B64944">
        <w:tab/>
      </w:r>
      <w:r w:rsidR="001E12F8">
        <w:tab/>
      </w:r>
      <w:r>
        <w:t>14</w:t>
      </w:r>
      <w:r w:rsidR="00B64944">
        <w:t xml:space="preserve">. </w:t>
      </w:r>
      <w:r w:rsidR="001E12F8" w:rsidRPr="001E12F8">
        <w:rPr>
          <w:position w:val="-4"/>
        </w:rPr>
        <w:object w:dxaOrig="680" w:dyaOrig="380" w14:anchorId="4B427286">
          <v:shape id="_x0000_i1040" type="#_x0000_t75" style="width:34pt;height:19pt" o:ole="">
            <v:imagedata r:id="rId34" o:title=""/>
          </v:shape>
          <o:OLEObject Type="Embed" ProgID="Equation.DSMT4" ShapeID="_x0000_i1040" DrawAspect="Content" ObjectID="_1548665204" r:id="rId35"/>
        </w:object>
      </w:r>
      <w:r w:rsidR="001E12F8">
        <w:t xml:space="preserve"> </w:t>
      </w:r>
      <w:r w:rsidR="00B64944">
        <w:t xml:space="preserve"> </w:t>
      </w:r>
      <w:r w:rsidR="001E12F8">
        <w:tab/>
      </w:r>
      <w:r w:rsidR="001E12F8">
        <w:tab/>
      </w:r>
    </w:p>
    <w:p w14:paraId="5BF9A3D9" w14:textId="77777777" w:rsidR="001E12F8" w:rsidRDefault="001E12F8"/>
    <w:p w14:paraId="130F9214" w14:textId="77777777" w:rsidR="001E12F8" w:rsidRDefault="001E12F8"/>
    <w:p w14:paraId="5763BF5D" w14:textId="77777777" w:rsidR="001E12F8" w:rsidRDefault="001E12F8"/>
    <w:p w14:paraId="28B1322C" w14:textId="77777777" w:rsidR="001E12F8" w:rsidRDefault="001E12F8"/>
    <w:p w14:paraId="30DE7E3A" w14:textId="77777777" w:rsidR="001E12F8" w:rsidRDefault="001E12F8"/>
    <w:p w14:paraId="629D5268" w14:textId="60BA4B9B" w:rsidR="001E12F8" w:rsidRDefault="00146FE7">
      <w:r>
        <w:t>15</w:t>
      </w:r>
      <w:r w:rsidR="001E12F8">
        <w:t xml:space="preserve">.  </w:t>
      </w:r>
      <w:r w:rsidR="001E12F8" w:rsidRPr="001E12F8">
        <w:rPr>
          <w:position w:val="-14"/>
        </w:rPr>
        <w:object w:dxaOrig="1060" w:dyaOrig="460" w14:anchorId="4F306555">
          <v:shape id="_x0000_i1041" type="#_x0000_t75" style="width:53pt;height:23pt" o:ole="">
            <v:imagedata r:id="rId36" o:title=""/>
          </v:shape>
          <o:OLEObject Type="Embed" ProgID="Equation.DSMT4" ShapeID="_x0000_i1041" DrawAspect="Content" ObjectID="_1548665205" r:id="rId37"/>
        </w:object>
      </w:r>
      <w:r>
        <w:t xml:space="preserve"> </w:t>
      </w:r>
      <w:r>
        <w:tab/>
      </w:r>
      <w:r>
        <w:tab/>
        <w:t>16.</w:t>
      </w:r>
      <w:r w:rsidR="001E12F8">
        <w:t xml:space="preserve">  </w:t>
      </w:r>
      <w:r w:rsidR="001E12F8" w:rsidRPr="001E12F8">
        <w:rPr>
          <w:position w:val="-4"/>
        </w:rPr>
        <w:object w:dxaOrig="620" w:dyaOrig="360" w14:anchorId="0EAC41E0">
          <v:shape id="_x0000_i1042" type="#_x0000_t75" style="width:31pt;height:18pt" o:ole="">
            <v:imagedata r:id="rId38" o:title=""/>
          </v:shape>
          <o:OLEObject Type="Embed" ProgID="Equation.DSMT4" ShapeID="_x0000_i1042" DrawAspect="Content" ObjectID="_1548665206" r:id="rId39"/>
        </w:object>
      </w:r>
      <w:r>
        <w:t xml:space="preserve"> </w:t>
      </w:r>
      <w:r>
        <w:tab/>
      </w:r>
      <w:r>
        <w:tab/>
      </w:r>
      <w:r>
        <w:tab/>
        <w:t>17</w:t>
      </w:r>
      <w:r w:rsidR="001E12F8">
        <w:t xml:space="preserve">.  </w:t>
      </w:r>
      <w:r w:rsidR="001E12F8" w:rsidRPr="001E12F8">
        <w:rPr>
          <w:position w:val="-4"/>
        </w:rPr>
        <w:object w:dxaOrig="720" w:dyaOrig="360" w14:anchorId="0167F99B">
          <v:shape id="_x0000_i1043" type="#_x0000_t75" style="width:36pt;height:18pt" o:ole="">
            <v:imagedata r:id="rId40" o:title=""/>
          </v:shape>
          <o:OLEObject Type="Embed" ProgID="Equation.DSMT4" ShapeID="_x0000_i1043" DrawAspect="Content" ObjectID="_1548665207" r:id="rId41"/>
        </w:object>
      </w:r>
      <w:r w:rsidR="001E12F8">
        <w:t xml:space="preserve"> </w:t>
      </w:r>
      <w:r w:rsidR="001E12F8">
        <w:tab/>
      </w:r>
      <w:r w:rsidR="001E12F8">
        <w:tab/>
      </w:r>
      <w:r w:rsidR="001E12F8">
        <w:tab/>
        <w:t>1</w:t>
      </w:r>
      <w:r>
        <w:t>7</w:t>
      </w:r>
      <w:r w:rsidR="001E12F8">
        <w:t xml:space="preserve">.  </w:t>
      </w:r>
      <w:r w:rsidR="001E12F8" w:rsidRPr="001E12F8">
        <w:rPr>
          <w:position w:val="-14"/>
        </w:rPr>
        <w:object w:dxaOrig="900" w:dyaOrig="500" w14:anchorId="0CDF70E0">
          <v:shape id="_x0000_i1044" type="#_x0000_t75" style="width:45pt;height:25pt" o:ole="">
            <v:imagedata r:id="rId42" o:title=""/>
          </v:shape>
          <o:OLEObject Type="Embed" ProgID="Equation.DSMT4" ShapeID="_x0000_i1044" DrawAspect="Content" ObjectID="_1548665208" r:id="rId43"/>
        </w:object>
      </w:r>
      <w:r w:rsidR="001E12F8">
        <w:tab/>
      </w:r>
      <w:r w:rsidR="001E12F8">
        <w:tab/>
        <w:t xml:space="preserve"> </w:t>
      </w:r>
    </w:p>
    <w:p w14:paraId="486F49BB" w14:textId="77777777" w:rsidR="0006597F" w:rsidRDefault="0006597F"/>
    <w:p w14:paraId="706C5EA0" w14:textId="77777777" w:rsidR="0006597F" w:rsidRDefault="0006597F"/>
    <w:p w14:paraId="08771C36" w14:textId="77777777" w:rsidR="0006597F" w:rsidRDefault="0006597F"/>
    <w:p w14:paraId="3F371DB2" w14:textId="77777777" w:rsidR="00B907FF" w:rsidRDefault="00B907FF"/>
    <w:p w14:paraId="407B0B9B" w14:textId="77777777" w:rsidR="00B907FF" w:rsidRDefault="00B907FF"/>
    <w:p w14:paraId="4B792042" w14:textId="77777777" w:rsidR="00B907FF" w:rsidRDefault="00B907FF"/>
    <w:p w14:paraId="5C81EF4D" w14:textId="77777777" w:rsidR="0006597F" w:rsidRDefault="001E12F8">
      <w:r>
        <w:lastRenderedPageBreak/>
        <w:t xml:space="preserve">Write each as a single logarithm. Assume that all variables are positive. </w:t>
      </w:r>
    </w:p>
    <w:p w14:paraId="7FC632D6" w14:textId="77777777" w:rsidR="001E12F8" w:rsidRDefault="001E12F8"/>
    <w:p w14:paraId="71994216" w14:textId="5F084295" w:rsidR="001E12F8" w:rsidRDefault="00146FE7" w:rsidP="001E12F8">
      <w:r>
        <w:t>18</w:t>
      </w:r>
      <w:r w:rsidR="001E12F8">
        <w:t xml:space="preserve">.  </w:t>
      </w:r>
      <w:r w:rsidR="001E12F8" w:rsidRPr="001E12F8">
        <w:rPr>
          <w:position w:val="-14"/>
        </w:rPr>
        <w:object w:dxaOrig="1760" w:dyaOrig="440" w14:anchorId="72F9F260">
          <v:shape id="_x0000_i1045" type="#_x0000_t75" style="width:88pt;height:22pt" o:ole="">
            <v:imagedata r:id="rId44" o:title=""/>
          </v:shape>
          <o:OLEObject Type="Embed" ProgID="Equation.DSMT4" ShapeID="_x0000_i1045" DrawAspect="Content" ObjectID="_1548665209" r:id="rId45"/>
        </w:object>
      </w:r>
      <w:r>
        <w:t xml:space="preserve"> </w:t>
      </w:r>
      <w:r>
        <w:tab/>
      </w:r>
      <w:r>
        <w:tab/>
        <w:t>19</w:t>
      </w:r>
      <w:r w:rsidR="001E12F8">
        <w:t xml:space="preserve">.  </w:t>
      </w:r>
      <w:r w:rsidR="00134289" w:rsidRPr="00134289">
        <w:rPr>
          <w:position w:val="-26"/>
        </w:rPr>
        <w:object w:dxaOrig="1980" w:dyaOrig="740" w14:anchorId="79D450A2">
          <v:shape id="_x0000_i1046" type="#_x0000_t75" style="width:99pt;height:37pt" o:ole="">
            <v:imagedata r:id="rId46" o:title=""/>
          </v:shape>
          <o:OLEObject Type="Embed" ProgID="Equation.DSMT4" ShapeID="_x0000_i1046" DrawAspect="Content" ObjectID="_1548665210" r:id="rId47"/>
        </w:object>
      </w:r>
      <w:r w:rsidR="00B907FF">
        <w:t xml:space="preserve"> </w:t>
      </w:r>
      <w:r w:rsidR="00B907FF">
        <w:tab/>
        <w:t xml:space="preserve">       </w:t>
      </w:r>
      <w:r w:rsidR="003E77BA">
        <w:t xml:space="preserve"> </w:t>
      </w:r>
      <w:r>
        <w:t>20</w:t>
      </w:r>
      <w:r w:rsidR="00B907FF">
        <w:t>.</w:t>
      </w:r>
      <w:r w:rsidR="00B907FF" w:rsidRPr="001E12F8">
        <w:rPr>
          <w:position w:val="-26"/>
        </w:rPr>
        <w:object w:dxaOrig="3540" w:dyaOrig="740" w14:anchorId="612653E8">
          <v:shape id="_x0000_i1047" type="#_x0000_t75" style="width:177pt;height:37pt" o:ole="">
            <v:imagedata r:id="rId48" o:title=""/>
          </v:shape>
          <o:OLEObject Type="Embed" ProgID="Equation.DSMT4" ShapeID="_x0000_i1047" DrawAspect="Content" ObjectID="_1548665211" r:id="rId49"/>
        </w:object>
      </w:r>
      <w:r w:rsidR="001E12F8">
        <w:t xml:space="preserve"> </w:t>
      </w:r>
    </w:p>
    <w:p w14:paraId="1F893A0F" w14:textId="77777777" w:rsidR="00134289" w:rsidRDefault="00134289" w:rsidP="001E12F8"/>
    <w:p w14:paraId="6E8512DC" w14:textId="77777777" w:rsidR="00134289" w:rsidRDefault="00134289" w:rsidP="001E12F8"/>
    <w:p w14:paraId="023171B8" w14:textId="77777777" w:rsidR="00134289" w:rsidRDefault="00134289" w:rsidP="001E12F8"/>
    <w:p w14:paraId="3DE4539F" w14:textId="77777777" w:rsidR="00134289" w:rsidRDefault="00134289" w:rsidP="001E12F8"/>
    <w:p w14:paraId="085CF316" w14:textId="77777777" w:rsidR="007527A0" w:rsidRDefault="007527A0" w:rsidP="001E12F8"/>
    <w:p w14:paraId="70E657EC" w14:textId="77777777" w:rsidR="007527A0" w:rsidRDefault="007527A0" w:rsidP="001E12F8"/>
    <w:p w14:paraId="7B68C1F1" w14:textId="77777777" w:rsidR="00134289" w:rsidRDefault="00134289" w:rsidP="00134289">
      <w:r>
        <w:t>Use the properties of logarithms to expand the following. Express all exponents as coefficients.</w:t>
      </w:r>
    </w:p>
    <w:p w14:paraId="7CE540D2" w14:textId="77777777" w:rsidR="00134289" w:rsidRDefault="00134289" w:rsidP="001E12F8"/>
    <w:p w14:paraId="01F4A550" w14:textId="37AB6B29" w:rsidR="00134289" w:rsidRDefault="00146FE7" w:rsidP="001E12F8">
      <w:r>
        <w:t>21</w:t>
      </w:r>
      <w:r w:rsidR="00134289">
        <w:t xml:space="preserve">.  </w:t>
      </w:r>
      <w:r w:rsidR="00134289" w:rsidRPr="00134289">
        <w:rPr>
          <w:position w:val="-14"/>
        </w:rPr>
        <w:object w:dxaOrig="1060" w:dyaOrig="460" w14:anchorId="166DCB44">
          <v:shape id="_x0000_i1048" type="#_x0000_t75" style="width:53pt;height:23pt" o:ole="">
            <v:imagedata r:id="rId50" o:title=""/>
          </v:shape>
          <o:OLEObject Type="Embed" ProgID="Equation.DSMT4" ShapeID="_x0000_i1048" DrawAspect="Content" ObjectID="_1548665212" r:id="rId51"/>
        </w:object>
      </w:r>
      <w:r>
        <w:t xml:space="preserve"> </w:t>
      </w:r>
      <w:r>
        <w:tab/>
      </w:r>
      <w:r>
        <w:tab/>
      </w:r>
      <w:r>
        <w:tab/>
        <w:t>22</w:t>
      </w:r>
      <w:r w:rsidR="00134289">
        <w:t xml:space="preserve">.  </w:t>
      </w:r>
      <w:r w:rsidR="00134289" w:rsidRPr="00134289">
        <w:rPr>
          <w:position w:val="-34"/>
        </w:rPr>
        <w:object w:dxaOrig="1040" w:dyaOrig="880" w14:anchorId="0D1BBD55">
          <v:shape id="_x0000_i1049" type="#_x0000_t75" style="width:52pt;height:44pt" o:ole="">
            <v:imagedata r:id="rId52" o:title=""/>
          </v:shape>
          <o:OLEObject Type="Embed" ProgID="Equation.DSMT4" ShapeID="_x0000_i1049" DrawAspect="Content" ObjectID="_1548665213" r:id="rId53"/>
        </w:object>
      </w:r>
      <w:r>
        <w:t xml:space="preserve"> </w:t>
      </w:r>
      <w:r>
        <w:tab/>
      </w:r>
      <w:r>
        <w:tab/>
      </w:r>
      <w:r>
        <w:tab/>
        <w:t>23</w:t>
      </w:r>
      <w:r w:rsidR="00134289">
        <w:t xml:space="preserve">.  </w:t>
      </w:r>
      <w:r w:rsidR="00134289" w:rsidRPr="00134289">
        <w:rPr>
          <w:position w:val="-28"/>
        </w:rPr>
        <w:object w:dxaOrig="1240" w:dyaOrig="820" w14:anchorId="7C3B203F">
          <v:shape id="_x0000_i1050" type="#_x0000_t75" style="width:62pt;height:41pt" o:ole="">
            <v:imagedata r:id="rId54" o:title=""/>
          </v:shape>
          <o:OLEObject Type="Embed" ProgID="Equation.DSMT4" ShapeID="_x0000_i1050" DrawAspect="Content" ObjectID="_1548665214" r:id="rId55"/>
        </w:object>
      </w:r>
      <w:r w:rsidR="00134289">
        <w:t xml:space="preserve"> </w:t>
      </w:r>
    </w:p>
    <w:p w14:paraId="2176ACA1" w14:textId="77777777" w:rsidR="00134289" w:rsidRDefault="00134289" w:rsidP="001E12F8"/>
    <w:p w14:paraId="60C969AA" w14:textId="77777777" w:rsidR="00134289" w:rsidRDefault="00134289" w:rsidP="001E12F8"/>
    <w:p w14:paraId="29E7930C" w14:textId="77777777" w:rsidR="00134289" w:rsidRDefault="00134289" w:rsidP="001E12F8"/>
    <w:p w14:paraId="4FC7FD22" w14:textId="77777777" w:rsidR="007527A0" w:rsidRDefault="007527A0" w:rsidP="001E12F8"/>
    <w:p w14:paraId="4646D9B1" w14:textId="77777777" w:rsidR="007527A0" w:rsidRDefault="007527A0" w:rsidP="001E12F8"/>
    <w:p w14:paraId="3401099A" w14:textId="77777777" w:rsidR="00134289" w:rsidRDefault="00134289" w:rsidP="001E12F8"/>
    <w:p w14:paraId="26DA3569" w14:textId="4B6DC3E0" w:rsidR="00111C52" w:rsidRDefault="00111C52" w:rsidP="00111C52">
      <w:pPr>
        <w:widowControl w:val="0"/>
        <w:autoSpaceDE w:val="0"/>
        <w:autoSpaceDN w:val="0"/>
        <w:adjustRightInd w:val="0"/>
        <w:rPr>
          <w:rFonts w:cs="Comic Sans MS"/>
        </w:rPr>
      </w:pPr>
      <w:r>
        <w:rPr>
          <w:rFonts w:cs="Comic Sans MS"/>
        </w:rPr>
        <w:t xml:space="preserve">Use the Change-of-Base to </w:t>
      </w:r>
      <w:r w:rsidR="005C7603">
        <w:rPr>
          <w:rFonts w:cs="Comic Sans MS"/>
        </w:rPr>
        <w:t>re</w:t>
      </w:r>
      <w:r>
        <w:rPr>
          <w:rFonts w:cs="Comic Sans MS"/>
        </w:rPr>
        <w:t>write the following</w:t>
      </w:r>
      <w:r w:rsidR="005C7603">
        <w:rPr>
          <w:rFonts w:cs="Comic Sans MS"/>
        </w:rPr>
        <w:t xml:space="preserve"> expressions</w:t>
      </w:r>
      <w:r>
        <w:rPr>
          <w:rFonts w:cs="Comic Sans MS"/>
        </w:rPr>
        <w:t xml:space="preserve">. </w:t>
      </w:r>
    </w:p>
    <w:p w14:paraId="1C3FB62B" w14:textId="77777777" w:rsidR="00134289" w:rsidRDefault="00134289" w:rsidP="001E12F8"/>
    <w:p w14:paraId="533C4BDD" w14:textId="7CF0E3A6" w:rsidR="00111C52" w:rsidRDefault="00146FE7" w:rsidP="001E12F8">
      <w:r>
        <w:t>24</w:t>
      </w:r>
      <w:r w:rsidR="00111C52">
        <w:t xml:space="preserve">. </w:t>
      </w:r>
      <w:r w:rsidR="00111C52" w:rsidRPr="00111C52">
        <w:rPr>
          <w:position w:val="-14"/>
        </w:rPr>
        <w:object w:dxaOrig="680" w:dyaOrig="440" w14:anchorId="0350FDD6">
          <v:shape id="_x0000_i1051" type="#_x0000_t75" style="width:34pt;height:22pt" o:ole="">
            <v:imagedata r:id="rId56" o:title=""/>
          </v:shape>
          <o:OLEObject Type="Embed" ProgID="Equation.DSMT4" ShapeID="_x0000_i1051" DrawAspect="Content" ObjectID="_1548665215" r:id="rId57"/>
        </w:object>
      </w:r>
      <w:r>
        <w:t xml:space="preserve"> </w:t>
      </w:r>
      <w:r>
        <w:tab/>
      </w:r>
      <w:r>
        <w:tab/>
      </w:r>
      <w:r>
        <w:tab/>
      </w:r>
      <w:r>
        <w:tab/>
        <w:t>25</w:t>
      </w:r>
      <w:r w:rsidR="00111C52">
        <w:t xml:space="preserve">.  </w:t>
      </w:r>
      <w:r w:rsidR="00111C52" w:rsidRPr="00111C52">
        <w:rPr>
          <w:position w:val="-14"/>
        </w:rPr>
        <w:object w:dxaOrig="880" w:dyaOrig="440" w14:anchorId="5526B26A">
          <v:shape id="_x0000_i1052" type="#_x0000_t75" style="width:44pt;height:22pt" o:ole="">
            <v:imagedata r:id="rId58" o:title=""/>
          </v:shape>
          <o:OLEObject Type="Embed" ProgID="Equation.DSMT4" ShapeID="_x0000_i1052" DrawAspect="Content" ObjectID="_1548665216" r:id="rId59"/>
        </w:object>
      </w:r>
      <w:r>
        <w:t xml:space="preserve"> </w:t>
      </w:r>
      <w:r>
        <w:tab/>
      </w:r>
      <w:r>
        <w:tab/>
      </w:r>
      <w:r>
        <w:tab/>
      </w:r>
      <w:r>
        <w:tab/>
        <w:t>26</w:t>
      </w:r>
      <w:r w:rsidR="00111C52">
        <w:t xml:space="preserve">.  </w:t>
      </w:r>
      <w:r w:rsidR="00111C52" w:rsidRPr="00111C52">
        <w:rPr>
          <w:position w:val="-10"/>
        </w:rPr>
        <w:object w:dxaOrig="1140" w:dyaOrig="340" w14:anchorId="489764C7">
          <v:shape id="_x0000_i1053" type="#_x0000_t75" style="width:57pt;height:17pt" o:ole="">
            <v:imagedata r:id="rId60" o:title=""/>
          </v:shape>
          <o:OLEObject Type="Embed" ProgID="Equation.DSMT4" ShapeID="_x0000_i1053" DrawAspect="Content" ObjectID="_1548665217" r:id="rId61"/>
        </w:object>
      </w:r>
      <w:r w:rsidR="00111C52">
        <w:t xml:space="preserve"> </w:t>
      </w:r>
    </w:p>
    <w:p w14:paraId="4B37389F" w14:textId="77777777" w:rsidR="00111C52" w:rsidRDefault="00111C52" w:rsidP="001E12F8"/>
    <w:p w14:paraId="208415B6" w14:textId="77777777" w:rsidR="00111C52" w:rsidRDefault="00111C52" w:rsidP="001E12F8"/>
    <w:p w14:paraId="0641BAD1" w14:textId="77777777" w:rsidR="00111C52" w:rsidRDefault="00111C52" w:rsidP="001E12F8"/>
    <w:p w14:paraId="271A3B10" w14:textId="77777777" w:rsidR="007527A0" w:rsidRDefault="007527A0" w:rsidP="001E12F8"/>
    <w:p w14:paraId="34588D89" w14:textId="77777777" w:rsidR="007527A0" w:rsidRDefault="007527A0" w:rsidP="001E12F8"/>
    <w:p w14:paraId="22A89348" w14:textId="77777777" w:rsidR="00111C52" w:rsidRDefault="00111C52" w:rsidP="001E12F8"/>
    <w:p w14:paraId="38270334" w14:textId="77777777" w:rsidR="00111C52" w:rsidRDefault="00111C52" w:rsidP="001E12F8">
      <w:r>
        <w:t xml:space="preserve">Solve the following. Round your answer to the nearest hundredth. </w:t>
      </w:r>
      <w:r w:rsidR="00910FBC">
        <w:t>Check for extraneous solutions.</w:t>
      </w:r>
    </w:p>
    <w:p w14:paraId="4BB2B7C2" w14:textId="77777777" w:rsidR="00111C52" w:rsidRDefault="00111C52" w:rsidP="001E12F8"/>
    <w:p w14:paraId="22406D76" w14:textId="2C67986A" w:rsidR="00111C52" w:rsidRDefault="00146FE7" w:rsidP="001E12F8">
      <w:r>
        <w:t>27</w:t>
      </w:r>
      <w:r w:rsidR="00111C52">
        <w:t xml:space="preserve">.  </w:t>
      </w:r>
      <w:r w:rsidR="00111C52" w:rsidRPr="00111C52">
        <w:rPr>
          <w:position w:val="-4"/>
        </w:rPr>
        <w:object w:dxaOrig="1760" w:dyaOrig="360" w14:anchorId="7301EFB8">
          <v:shape id="_x0000_i1054" type="#_x0000_t75" style="width:88pt;height:18pt" o:ole="">
            <v:imagedata r:id="rId62" o:title=""/>
          </v:shape>
          <o:OLEObject Type="Embed" ProgID="Equation.DSMT4" ShapeID="_x0000_i1054" DrawAspect="Content" ObjectID="_1548665218" r:id="rId63"/>
        </w:object>
      </w:r>
      <w:r>
        <w:t xml:space="preserve"> </w:t>
      </w:r>
      <w:r>
        <w:tab/>
      </w:r>
      <w:r>
        <w:tab/>
      </w:r>
      <w:r>
        <w:tab/>
      </w:r>
      <w:r>
        <w:tab/>
        <w:t>28</w:t>
      </w:r>
      <w:r w:rsidR="00111C52">
        <w:t xml:space="preserve">.  </w:t>
      </w:r>
      <w:r w:rsidR="00111C52" w:rsidRPr="00111C52">
        <w:rPr>
          <w:position w:val="-4"/>
        </w:rPr>
        <w:object w:dxaOrig="1180" w:dyaOrig="560" w14:anchorId="2C566659">
          <v:shape id="_x0000_i1055" type="#_x0000_t75" style="width:59pt;height:28pt" o:ole="">
            <v:imagedata r:id="rId64" o:title=""/>
          </v:shape>
          <o:OLEObject Type="Embed" ProgID="Equation.DSMT4" ShapeID="_x0000_i1055" DrawAspect="Content" ObjectID="_1548665219" r:id="rId65"/>
        </w:object>
      </w:r>
      <w:r w:rsidR="00111C52">
        <w:t xml:space="preserve"> </w:t>
      </w:r>
    </w:p>
    <w:p w14:paraId="1CB4157F" w14:textId="77777777" w:rsidR="00111C52" w:rsidRDefault="00111C52" w:rsidP="001E12F8"/>
    <w:p w14:paraId="43A96382" w14:textId="77777777" w:rsidR="00111C52" w:rsidRDefault="00111C52" w:rsidP="001E12F8"/>
    <w:p w14:paraId="545B38CF" w14:textId="77777777" w:rsidR="00111C52" w:rsidRDefault="00111C52" w:rsidP="001E12F8"/>
    <w:p w14:paraId="4A9F3B16" w14:textId="77777777" w:rsidR="00111C52" w:rsidRDefault="00111C52" w:rsidP="001E12F8"/>
    <w:p w14:paraId="59AA8552" w14:textId="77777777" w:rsidR="00111C52" w:rsidRDefault="00111C52" w:rsidP="001E12F8"/>
    <w:p w14:paraId="443A8780" w14:textId="77777777" w:rsidR="007527A0" w:rsidRDefault="007527A0" w:rsidP="001E12F8"/>
    <w:p w14:paraId="146D2553" w14:textId="77777777" w:rsidR="007527A0" w:rsidRDefault="007527A0" w:rsidP="001E12F8"/>
    <w:p w14:paraId="7DC97BD1" w14:textId="77777777" w:rsidR="00111C52" w:rsidRDefault="00111C52" w:rsidP="001E12F8"/>
    <w:p w14:paraId="35A009BF" w14:textId="73AF1C88" w:rsidR="00111C52" w:rsidRDefault="00146FE7" w:rsidP="001E12F8">
      <w:r>
        <w:t>29</w:t>
      </w:r>
      <w:r w:rsidR="00111C52">
        <w:t xml:space="preserve">.  </w:t>
      </w:r>
      <w:r w:rsidR="00111C52" w:rsidRPr="00111C52">
        <w:rPr>
          <w:position w:val="-14"/>
        </w:rPr>
        <w:object w:dxaOrig="2020" w:dyaOrig="440" w14:anchorId="09A12B98">
          <v:shape id="_x0000_i1056" type="#_x0000_t75" style="width:101pt;height:22pt" o:ole="">
            <v:imagedata r:id="rId66" o:title=""/>
          </v:shape>
          <o:OLEObject Type="Embed" ProgID="Equation.DSMT4" ShapeID="_x0000_i1056" DrawAspect="Content" ObjectID="_1548665220" r:id="rId67"/>
        </w:object>
      </w:r>
      <w:r>
        <w:t xml:space="preserve"> </w:t>
      </w:r>
      <w:r>
        <w:tab/>
      </w:r>
      <w:r>
        <w:tab/>
      </w:r>
      <w:r>
        <w:tab/>
      </w:r>
      <w:r>
        <w:tab/>
        <w:t>30</w:t>
      </w:r>
      <w:r w:rsidR="00111C52">
        <w:t xml:space="preserve">. </w:t>
      </w:r>
      <w:r w:rsidR="003C11B5" w:rsidRPr="003C11B5">
        <w:rPr>
          <w:position w:val="-10"/>
        </w:rPr>
        <w:object w:dxaOrig="1220" w:dyaOrig="320" w14:anchorId="1FE67DE0">
          <v:shape id="_x0000_i1057" type="#_x0000_t75" style="width:61pt;height:16pt" o:ole="">
            <v:imagedata r:id="rId68" o:title=""/>
          </v:shape>
          <o:OLEObject Type="Embed" ProgID="Equation.DSMT4" ShapeID="_x0000_i1057" DrawAspect="Content" ObjectID="_1548665221" r:id="rId69"/>
        </w:object>
      </w:r>
    </w:p>
    <w:p w14:paraId="57A2B1F0" w14:textId="77777777" w:rsidR="00134289" w:rsidRDefault="00134289" w:rsidP="001E12F8"/>
    <w:p w14:paraId="17911DF4" w14:textId="77777777" w:rsidR="00910FBC" w:rsidRDefault="00910FBC" w:rsidP="001E12F8"/>
    <w:p w14:paraId="3536E458" w14:textId="77777777" w:rsidR="00910FBC" w:rsidRDefault="00910FBC" w:rsidP="001E12F8"/>
    <w:p w14:paraId="15E2E17B" w14:textId="77777777" w:rsidR="00910FBC" w:rsidRDefault="00910FBC" w:rsidP="001E12F8"/>
    <w:p w14:paraId="4D0056F8" w14:textId="77777777" w:rsidR="005C7603" w:rsidRDefault="005C7603" w:rsidP="001E12F8"/>
    <w:p w14:paraId="3BF0F989" w14:textId="77777777" w:rsidR="00910FBC" w:rsidRDefault="00910FBC" w:rsidP="001E12F8"/>
    <w:p w14:paraId="73DF6F35" w14:textId="3744308C" w:rsidR="007527A0" w:rsidRDefault="005C7603" w:rsidP="001E12F8">
      <w:r>
        <w:t xml:space="preserve"> Graph the following, list the transformations (if any), asymptote and two points</w:t>
      </w:r>
      <w:r w:rsidR="007527A0">
        <w:t>:</w:t>
      </w:r>
    </w:p>
    <w:p w14:paraId="7C8B7A17" w14:textId="77777777" w:rsidR="007527A0" w:rsidRDefault="007527A0" w:rsidP="001E12F8"/>
    <w:p w14:paraId="51B4A562" w14:textId="11FCAACD" w:rsidR="007527A0" w:rsidRDefault="00146FE7" w:rsidP="001E12F8">
      <w:r>
        <w:t>31</w:t>
      </w:r>
      <w:r w:rsidR="007527A0">
        <w:t xml:space="preserve">.  </w:t>
      </w:r>
      <w:r w:rsidR="007527A0" w:rsidRPr="007527A0">
        <w:rPr>
          <w:position w:val="-14"/>
        </w:rPr>
        <w:object w:dxaOrig="1540" w:dyaOrig="440" w14:anchorId="2C2F8A26">
          <v:shape id="_x0000_i1058" type="#_x0000_t75" style="width:77pt;height:22pt" o:ole="">
            <v:imagedata r:id="rId70" o:title=""/>
          </v:shape>
          <o:OLEObject Type="Embed" ProgID="Equation.DSMT4" ShapeID="_x0000_i1058" DrawAspect="Content" ObjectID="_1548665222" r:id="rId71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32</w:t>
      </w:r>
      <w:r w:rsidR="007527A0">
        <w:t xml:space="preserve">.  </w:t>
      </w:r>
      <w:r w:rsidR="007527A0" w:rsidRPr="007527A0">
        <w:rPr>
          <w:position w:val="-12"/>
        </w:rPr>
        <w:object w:dxaOrig="1480" w:dyaOrig="360" w14:anchorId="3052E02A">
          <v:shape id="_x0000_i1059" type="#_x0000_t75" style="width:74pt;height:18pt" o:ole="">
            <v:imagedata r:id="rId72" o:title=""/>
          </v:shape>
          <o:OLEObject Type="Embed" ProgID="Equation.DSMT4" ShapeID="_x0000_i1059" DrawAspect="Content" ObjectID="_1548665223" r:id="rId73"/>
        </w:object>
      </w:r>
      <w:r w:rsidR="007527A0">
        <w:t xml:space="preserve"> </w:t>
      </w:r>
    </w:p>
    <w:p w14:paraId="33F1D2EE" w14:textId="77777777" w:rsidR="007527A0" w:rsidRDefault="007527A0" w:rsidP="001E12F8"/>
    <w:p w14:paraId="5F35BF3D" w14:textId="6AA92F89" w:rsidR="007527A0" w:rsidRDefault="005C7603" w:rsidP="001E12F8">
      <w:r>
        <w:rPr>
          <w:noProof/>
        </w:rPr>
        <w:drawing>
          <wp:anchor distT="0" distB="0" distL="114300" distR="114300" simplePos="0" relativeHeight="251659264" behindDoc="1" locked="0" layoutInCell="1" allowOverlap="1" wp14:anchorId="53D420F1" wp14:editId="28495040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1657350" cy="16478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A0">
        <w:rPr>
          <w:noProof/>
        </w:rPr>
        <w:drawing>
          <wp:anchor distT="0" distB="0" distL="114300" distR="114300" simplePos="0" relativeHeight="251661312" behindDoc="1" locked="0" layoutInCell="1" allowOverlap="1" wp14:anchorId="0E105740" wp14:editId="77919D37">
            <wp:simplePos x="0" y="0"/>
            <wp:positionH relativeFrom="column">
              <wp:posOffset>3429000</wp:posOffset>
            </wp:positionH>
            <wp:positionV relativeFrom="paragraph">
              <wp:posOffset>99060</wp:posOffset>
            </wp:positionV>
            <wp:extent cx="1657350" cy="1647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66BA4" w14:textId="517565E6" w:rsidR="007527A0" w:rsidRDefault="005C7603" w:rsidP="001E12F8">
      <w:r>
        <w:tab/>
      </w:r>
      <w:r>
        <w:tab/>
      </w:r>
      <w:r>
        <w:tab/>
      </w:r>
      <w:r>
        <w:tab/>
        <w:t>Transformations:</w:t>
      </w:r>
      <w:r>
        <w:tab/>
      </w:r>
      <w:r>
        <w:tab/>
      </w:r>
      <w:r>
        <w:tab/>
      </w:r>
      <w:r>
        <w:tab/>
      </w:r>
      <w:r>
        <w:tab/>
        <w:t xml:space="preserve">    Transformations:</w:t>
      </w:r>
    </w:p>
    <w:p w14:paraId="4E07400D" w14:textId="02C0FF33" w:rsidR="005C7603" w:rsidRDefault="005C7603" w:rsidP="001E12F8">
      <w:r>
        <w:tab/>
      </w:r>
    </w:p>
    <w:p w14:paraId="13E1284B" w14:textId="77777777" w:rsidR="005C7603" w:rsidRDefault="005C7603" w:rsidP="001E12F8"/>
    <w:p w14:paraId="073120B9" w14:textId="00273624" w:rsidR="005C7603" w:rsidRDefault="005C7603" w:rsidP="001E12F8">
      <w:r>
        <w:tab/>
      </w:r>
      <w:r>
        <w:tab/>
      </w:r>
      <w:r>
        <w:tab/>
      </w:r>
      <w:r>
        <w:tab/>
        <w:t>Points: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Points:</w:t>
      </w:r>
    </w:p>
    <w:p w14:paraId="410AFE86" w14:textId="77777777" w:rsidR="005C7603" w:rsidRDefault="005C7603" w:rsidP="001E12F8"/>
    <w:p w14:paraId="3FD387C8" w14:textId="77777777" w:rsidR="005C7603" w:rsidRDefault="005C7603" w:rsidP="001E12F8"/>
    <w:p w14:paraId="0C6FE587" w14:textId="77925211" w:rsidR="005C7603" w:rsidRDefault="005C7603" w:rsidP="001E12F8">
      <w:r>
        <w:tab/>
      </w:r>
      <w:r>
        <w:tab/>
      </w:r>
      <w:r>
        <w:tab/>
      </w:r>
      <w:r>
        <w:tab/>
        <w:t>Asymptote: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Asymptote:</w:t>
      </w:r>
    </w:p>
    <w:p w14:paraId="29B39761" w14:textId="77777777" w:rsidR="007527A0" w:rsidRDefault="007527A0" w:rsidP="001E12F8"/>
    <w:p w14:paraId="69C33888" w14:textId="747BEED2" w:rsidR="007527A0" w:rsidRDefault="007527A0" w:rsidP="001E12F8"/>
    <w:p w14:paraId="4B3063C3" w14:textId="77777777" w:rsidR="007527A0" w:rsidRDefault="007527A0" w:rsidP="001E12F8"/>
    <w:p w14:paraId="290CBA2A" w14:textId="1B7F8670" w:rsidR="007527A0" w:rsidRDefault="00146FE7" w:rsidP="001E12F8">
      <w:r>
        <w:t>33</w:t>
      </w:r>
      <w:r w:rsidR="007527A0">
        <w:t xml:space="preserve">.  </w:t>
      </w:r>
      <w:r w:rsidR="007527A0" w:rsidRPr="007527A0">
        <w:rPr>
          <w:position w:val="-14"/>
        </w:rPr>
        <w:object w:dxaOrig="2480" w:dyaOrig="440" w14:anchorId="5832DE3E">
          <v:shape id="_x0000_i1060" type="#_x0000_t75" style="width:124pt;height:22pt" o:ole="">
            <v:imagedata r:id="rId75" o:title=""/>
          </v:shape>
          <o:OLEObject Type="Embed" ProgID="Equation.DSMT4" ShapeID="_x0000_i1060" DrawAspect="Content" ObjectID="_1548665224" r:id="rId76"/>
        </w:object>
      </w:r>
      <w:r>
        <w:t xml:space="preserve"> </w:t>
      </w:r>
      <w:r>
        <w:tab/>
      </w:r>
      <w:r>
        <w:tab/>
      </w:r>
      <w:r>
        <w:tab/>
        <w:t>34</w:t>
      </w:r>
      <w:r w:rsidR="007527A0">
        <w:t xml:space="preserve">.  </w:t>
      </w:r>
      <w:r w:rsidR="007527A0" w:rsidRPr="007527A0">
        <w:rPr>
          <w:position w:val="-14"/>
        </w:rPr>
        <w:object w:dxaOrig="2660" w:dyaOrig="440" w14:anchorId="3D52E824">
          <v:shape id="_x0000_i1061" type="#_x0000_t75" style="width:133pt;height:22pt" o:ole="">
            <v:imagedata r:id="rId77" o:title=""/>
          </v:shape>
          <o:OLEObject Type="Embed" ProgID="Equation.DSMT4" ShapeID="_x0000_i1061" DrawAspect="Content" ObjectID="_1548665225" r:id="rId78"/>
        </w:object>
      </w:r>
      <w:r w:rsidR="007527A0">
        <w:t xml:space="preserve"> </w:t>
      </w:r>
      <w:r w:rsidR="007527A0">
        <w:tab/>
      </w:r>
    </w:p>
    <w:p w14:paraId="4700D509" w14:textId="185C2578" w:rsidR="007527A0" w:rsidRDefault="007527A0" w:rsidP="001E12F8"/>
    <w:p w14:paraId="52A8485C" w14:textId="6C24FF24" w:rsidR="007527A0" w:rsidRDefault="005C7603" w:rsidP="001E12F8">
      <w:r>
        <w:rPr>
          <w:noProof/>
        </w:rPr>
        <w:drawing>
          <wp:anchor distT="0" distB="0" distL="114300" distR="114300" simplePos="0" relativeHeight="251665408" behindDoc="1" locked="0" layoutInCell="1" allowOverlap="1" wp14:anchorId="7B0FEC71" wp14:editId="38FB29B2">
            <wp:simplePos x="0" y="0"/>
            <wp:positionH relativeFrom="column">
              <wp:posOffset>57150</wp:posOffset>
            </wp:positionH>
            <wp:positionV relativeFrom="paragraph">
              <wp:posOffset>75565</wp:posOffset>
            </wp:positionV>
            <wp:extent cx="1657350" cy="164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A0">
        <w:rPr>
          <w:noProof/>
        </w:rPr>
        <w:drawing>
          <wp:anchor distT="0" distB="0" distL="114300" distR="114300" simplePos="0" relativeHeight="251663360" behindDoc="1" locked="0" layoutInCell="1" allowOverlap="1" wp14:anchorId="319F063C" wp14:editId="625CE61D">
            <wp:simplePos x="0" y="0"/>
            <wp:positionH relativeFrom="column">
              <wp:posOffset>3429000</wp:posOffset>
            </wp:positionH>
            <wp:positionV relativeFrom="paragraph">
              <wp:posOffset>27940</wp:posOffset>
            </wp:positionV>
            <wp:extent cx="1657350" cy="1647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3B7C9" w14:textId="77777777" w:rsidR="005C7603" w:rsidRDefault="005C7603" w:rsidP="005C7603">
      <w:r>
        <w:tab/>
      </w:r>
      <w:r>
        <w:tab/>
      </w:r>
      <w:r>
        <w:tab/>
      </w:r>
      <w:r>
        <w:tab/>
        <w:t>Transformations:</w:t>
      </w:r>
      <w:r>
        <w:tab/>
      </w:r>
      <w:r>
        <w:tab/>
      </w:r>
      <w:r>
        <w:tab/>
      </w:r>
      <w:r>
        <w:tab/>
      </w:r>
      <w:r>
        <w:tab/>
        <w:t xml:space="preserve">    Transformations:</w:t>
      </w:r>
    </w:p>
    <w:p w14:paraId="197E469B" w14:textId="77777777" w:rsidR="005C7603" w:rsidRDefault="005C7603" w:rsidP="005C7603">
      <w:r>
        <w:tab/>
      </w:r>
    </w:p>
    <w:p w14:paraId="1C675EB6" w14:textId="77777777" w:rsidR="005C7603" w:rsidRDefault="005C7603" w:rsidP="005C7603"/>
    <w:p w14:paraId="44A91AA6" w14:textId="77777777" w:rsidR="005C7603" w:rsidRDefault="005C7603" w:rsidP="005C7603">
      <w:r>
        <w:tab/>
      </w:r>
      <w:r>
        <w:tab/>
      </w:r>
      <w:r>
        <w:tab/>
      </w:r>
      <w:r>
        <w:tab/>
        <w:t>Points: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Points:</w:t>
      </w:r>
    </w:p>
    <w:p w14:paraId="2670246E" w14:textId="77777777" w:rsidR="005C7603" w:rsidRDefault="005C7603" w:rsidP="005C7603"/>
    <w:p w14:paraId="3732466F" w14:textId="77777777" w:rsidR="005C7603" w:rsidRDefault="005C7603" w:rsidP="005C7603"/>
    <w:p w14:paraId="1EC4EC30" w14:textId="77777777" w:rsidR="005C7603" w:rsidRDefault="005C7603" w:rsidP="005C7603">
      <w:r>
        <w:tab/>
      </w:r>
      <w:r>
        <w:tab/>
      </w:r>
      <w:r>
        <w:tab/>
      </w:r>
      <w:r>
        <w:tab/>
        <w:t>Asymptote: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Asymptote:</w:t>
      </w:r>
    </w:p>
    <w:p w14:paraId="02C2E7F4" w14:textId="4C4B0383" w:rsidR="007527A0" w:rsidRDefault="007527A0" w:rsidP="001E12F8"/>
    <w:p w14:paraId="7E80AFF8" w14:textId="77777777" w:rsidR="007527A0" w:rsidRDefault="007527A0" w:rsidP="001E12F8"/>
    <w:p w14:paraId="324E454C" w14:textId="77777777" w:rsidR="007527A0" w:rsidRDefault="007527A0" w:rsidP="001E12F8"/>
    <w:p w14:paraId="6C418E29" w14:textId="77777777" w:rsidR="00B907FF" w:rsidRDefault="00B907FF" w:rsidP="001E12F8"/>
    <w:p w14:paraId="29F7B029" w14:textId="77777777" w:rsidR="00B907FF" w:rsidRDefault="00B907FF" w:rsidP="001E12F8"/>
    <w:p w14:paraId="7FC5381E" w14:textId="77777777" w:rsidR="007527A0" w:rsidRDefault="007527A0" w:rsidP="001E12F8"/>
    <w:p w14:paraId="1A689A36" w14:textId="0EC06D98" w:rsidR="003A3B03" w:rsidRDefault="00146FE7" w:rsidP="003A3B03">
      <w:r>
        <w:t>35</w:t>
      </w:r>
      <w:r w:rsidR="007527A0">
        <w:t xml:space="preserve">.  </w:t>
      </w:r>
      <w:r w:rsidR="003A3B03">
        <w:t xml:space="preserve">The pH of </w:t>
      </w:r>
      <w:r w:rsidR="008B7CD7">
        <w:t>orange juice is 3.2, and the pH of milk is 6.1</w:t>
      </w:r>
      <w:r w:rsidR="003A3B03">
        <w:t>.</w:t>
      </w:r>
    </w:p>
    <w:p w14:paraId="67EB8157" w14:textId="11E815B6" w:rsidR="003A3B03" w:rsidRDefault="003A3B03" w:rsidP="003A3B03">
      <w:r w:rsidRPr="00DA5FD5">
        <w:rPr>
          <w:position w:val="-16"/>
        </w:rPr>
        <w:object w:dxaOrig="1840" w:dyaOrig="460" w14:anchorId="45C10EFB">
          <v:shape id="_x0000_i1062" type="#_x0000_t75" style="width:92pt;height:23pt" o:ole="">
            <v:imagedata r:id="rId79" o:title=""/>
          </v:shape>
          <o:OLEObject Type="Embed" ProgID="Equation.3" ShapeID="_x0000_i1062" DrawAspect="Content" ObjectID="_1548665226" r:id="rId80"/>
        </w:object>
      </w:r>
      <w:r>
        <w:t xml:space="preserve">What are the hydrogen-ion concentrations of </w:t>
      </w:r>
      <w:r w:rsidR="00AF68A9">
        <w:t>orange juice and milk</w:t>
      </w:r>
      <w:r>
        <w:t>?</w:t>
      </w:r>
    </w:p>
    <w:p w14:paraId="50CDD067" w14:textId="77777777" w:rsidR="003A3B03" w:rsidRDefault="003A3B03" w:rsidP="003A3B03"/>
    <w:p w14:paraId="02C0EB8B" w14:textId="77777777" w:rsidR="003A3B03" w:rsidRDefault="003A3B03" w:rsidP="003A3B03"/>
    <w:p w14:paraId="4C06C9FD" w14:textId="4AC2275A" w:rsidR="007527A0" w:rsidRDefault="007527A0" w:rsidP="001E12F8"/>
    <w:p w14:paraId="03DBFF76" w14:textId="77777777" w:rsidR="008B7CD7" w:rsidRDefault="008B7CD7" w:rsidP="001E12F8"/>
    <w:p w14:paraId="29E40E09" w14:textId="77777777" w:rsidR="008B7CD7" w:rsidRDefault="008B7CD7" w:rsidP="001E12F8"/>
    <w:p w14:paraId="44E9CB2C" w14:textId="5509CB11" w:rsidR="008B7CD7" w:rsidRDefault="00146FE7" w:rsidP="008B7CD7">
      <w:r>
        <w:t>36</w:t>
      </w:r>
      <w:r w:rsidR="008B7CD7">
        <w:t>. If Bob invests $5,000 with a 4% interes</w:t>
      </w:r>
      <w:r w:rsidR="00A656E3">
        <w:t>t rate compounded monthly</w:t>
      </w:r>
      <w:r w:rsidR="008B7CD7">
        <w:t xml:space="preserve">, how long will it take until his investment has grown to $7,000? </w:t>
      </w:r>
      <w:r w:rsidR="001C4C40">
        <w:t xml:space="preserve"> </w:t>
      </w:r>
      <w:r w:rsidR="001C4C40" w:rsidRPr="001C4C40">
        <w:rPr>
          <w:position w:val="-32"/>
        </w:rPr>
        <w:object w:dxaOrig="1460" w:dyaOrig="840" w14:anchorId="73C01FB1">
          <v:shape id="_x0000_i1063" type="#_x0000_t75" style="width:73pt;height:42pt" o:ole="">
            <v:imagedata r:id="rId81" o:title=""/>
          </v:shape>
          <o:OLEObject Type="Embed" ProgID="Equation.DSMT4" ShapeID="_x0000_i1063" DrawAspect="Content" ObjectID="_1548665227" r:id="rId82"/>
        </w:object>
      </w:r>
    </w:p>
    <w:p w14:paraId="647DA934" w14:textId="210C0B49" w:rsidR="008B7CD7" w:rsidRDefault="008B7CD7" w:rsidP="001E12F8"/>
    <w:p w14:paraId="3E5EB249" w14:textId="77777777" w:rsidR="008B7CD7" w:rsidRDefault="008B7CD7" w:rsidP="001E12F8"/>
    <w:p w14:paraId="51EA6DD7" w14:textId="77777777" w:rsidR="008B7CD7" w:rsidRDefault="008B7CD7" w:rsidP="001E12F8"/>
    <w:p w14:paraId="0F95AEE7" w14:textId="77777777" w:rsidR="001C4C40" w:rsidRDefault="001C4C40" w:rsidP="008B7CD7"/>
    <w:p w14:paraId="2984AA59" w14:textId="77777777" w:rsidR="008B7CD7" w:rsidRDefault="008B7CD7" w:rsidP="001E12F8"/>
    <w:sectPr w:rsidR="008B7CD7" w:rsidSect="00C401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DF"/>
    <w:rsid w:val="0006597F"/>
    <w:rsid w:val="000E639A"/>
    <w:rsid w:val="00111C52"/>
    <w:rsid w:val="00134289"/>
    <w:rsid w:val="00146FE7"/>
    <w:rsid w:val="001B55E2"/>
    <w:rsid w:val="001C4C40"/>
    <w:rsid w:val="001E12F8"/>
    <w:rsid w:val="002A518B"/>
    <w:rsid w:val="00370C78"/>
    <w:rsid w:val="003A3B03"/>
    <w:rsid w:val="003C11B5"/>
    <w:rsid w:val="003E77BA"/>
    <w:rsid w:val="004A74FB"/>
    <w:rsid w:val="004B366E"/>
    <w:rsid w:val="005C7603"/>
    <w:rsid w:val="006264DF"/>
    <w:rsid w:val="0071331B"/>
    <w:rsid w:val="007527A0"/>
    <w:rsid w:val="008B7CD7"/>
    <w:rsid w:val="00910FBC"/>
    <w:rsid w:val="00A656E3"/>
    <w:rsid w:val="00AB5A1B"/>
    <w:rsid w:val="00AF68A9"/>
    <w:rsid w:val="00B64944"/>
    <w:rsid w:val="00B907FF"/>
    <w:rsid w:val="00BF30DD"/>
    <w:rsid w:val="00C4018A"/>
    <w:rsid w:val="00E71E46"/>
    <w:rsid w:val="00EB66D4"/>
    <w:rsid w:val="00EC4EEB"/>
    <w:rsid w:val="00F1324A"/>
    <w:rsid w:val="00F50467"/>
    <w:rsid w:val="00FE1720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C20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4" Type="http://schemas.openxmlformats.org/officeDocument/2006/relationships/image" Target="media/image6.emf"/><Relationship Id="rId15" Type="http://schemas.openxmlformats.org/officeDocument/2006/relationships/oleObject" Target="embeddings/oleObject6.bin"/><Relationship Id="rId16" Type="http://schemas.openxmlformats.org/officeDocument/2006/relationships/image" Target="media/image7.emf"/><Relationship Id="rId17" Type="http://schemas.openxmlformats.org/officeDocument/2006/relationships/oleObject" Target="embeddings/oleObject7.bin"/><Relationship Id="rId18" Type="http://schemas.openxmlformats.org/officeDocument/2006/relationships/image" Target="media/image8.emf"/><Relationship Id="rId19" Type="http://schemas.openxmlformats.org/officeDocument/2006/relationships/oleObject" Target="embeddings/oleObject8.bin"/><Relationship Id="rId63" Type="http://schemas.openxmlformats.org/officeDocument/2006/relationships/oleObject" Target="embeddings/oleObject30.bin"/><Relationship Id="rId64" Type="http://schemas.openxmlformats.org/officeDocument/2006/relationships/image" Target="media/image31.emf"/><Relationship Id="rId65" Type="http://schemas.openxmlformats.org/officeDocument/2006/relationships/oleObject" Target="embeddings/oleObject31.bin"/><Relationship Id="rId66" Type="http://schemas.openxmlformats.org/officeDocument/2006/relationships/image" Target="media/image32.emf"/><Relationship Id="rId67" Type="http://schemas.openxmlformats.org/officeDocument/2006/relationships/oleObject" Target="embeddings/oleObject32.bin"/><Relationship Id="rId68" Type="http://schemas.openxmlformats.org/officeDocument/2006/relationships/image" Target="media/image33.emf"/><Relationship Id="rId69" Type="http://schemas.openxmlformats.org/officeDocument/2006/relationships/oleObject" Target="embeddings/oleObject33.bin"/><Relationship Id="rId50" Type="http://schemas.openxmlformats.org/officeDocument/2006/relationships/image" Target="media/image24.emf"/><Relationship Id="rId51" Type="http://schemas.openxmlformats.org/officeDocument/2006/relationships/oleObject" Target="embeddings/oleObject24.bin"/><Relationship Id="rId52" Type="http://schemas.openxmlformats.org/officeDocument/2006/relationships/image" Target="media/image25.emf"/><Relationship Id="rId53" Type="http://schemas.openxmlformats.org/officeDocument/2006/relationships/oleObject" Target="embeddings/oleObject25.bin"/><Relationship Id="rId54" Type="http://schemas.openxmlformats.org/officeDocument/2006/relationships/image" Target="media/image26.emf"/><Relationship Id="rId55" Type="http://schemas.openxmlformats.org/officeDocument/2006/relationships/oleObject" Target="embeddings/oleObject26.bin"/><Relationship Id="rId56" Type="http://schemas.openxmlformats.org/officeDocument/2006/relationships/image" Target="media/image27.emf"/><Relationship Id="rId57" Type="http://schemas.openxmlformats.org/officeDocument/2006/relationships/oleObject" Target="embeddings/oleObject27.bin"/><Relationship Id="rId58" Type="http://schemas.openxmlformats.org/officeDocument/2006/relationships/image" Target="media/image28.emf"/><Relationship Id="rId59" Type="http://schemas.openxmlformats.org/officeDocument/2006/relationships/oleObject" Target="embeddings/oleObject28.bin"/><Relationship Id="rId40" Type="http://schemas.openxmlformats.org/officeDocument/2006/relationships/image" Target="media/image19.emf"/><Relationship Id="rId41" Type="http://schemas.openxmlformats.org/officeDocument/2006/relationships/oleObject" Target="embeddings/oleObject19.bin"/><Relationship Id="rId42" Type="http://schemas.openxmlformats.org/officeDocument/2006/relationships/image" Target="media/image20.emf"/><Relationship Id="rId43" Type="http://schemas.openxmlformats.org/officeDocument/2006/relationships/oleObject" Target="embeddings/oleObject20.bin"/><Relationship Id="rId44" Type="http://schemas.openxmlformats.org/officeDocument/2006/relationships/image" Target="media/image21.emf"/><Relationship Id="rId45" Type="http://schemas.openxmlformats.org/officeDocument/2006/relationships/oleObject" Target="embeddings/oleObject21.bin"/><Relationship Id="rId46" Type="http://schemas.openxmlformats.org/officeDocument/2006/relationships/image" Target="media/image22.emf"/><Relationship Id="rId47" Type="http://schemas.openxmlformats.org/officeDocument/2006/relationships/oleObject" Target="embeddings/oleObject22.bin"/><Relationship Id="rId48" Type="http://schemas.openxmlformats.org/officeDocument/2006/relationships/image" Target="media/image23.emf"/><Relationship Id="rId49" Type="http://schemas.openxmlformats.org/officeDocument/2006/relationships/oleObject" Target="embeddings/oleObject23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image" Target="media/image2.emf"/><Relationship Id="rId7" Type="http://schemas.openxmlformats.org/officeDocument/2006/relationships/oleObject" Target="embeddings/oleObject2.bin"/><Relationship Id="rId8" Type="http://schemas.openxmlformats.org/officeDocument/2006/relationships/image" Target="media/image3.emf"/><Relationship Id="rId9" Type="http://schemas.openxmlformats.org/officeDocument/2006/relationships/oleObject" Target="embeddings/oleObject3.bin"/><Relationship Id="rId30" Type="http://schemas.openxmlformats.org/officeDocument/2006/relationships/image" Target="media/image14.emf"/><Relationship Id="rId31" Type="http://schemas.openxmlformats.org/officeDocument/2006/relationships/oleObject" Target="embeddings/oleObject14.bin"/><Relationship Id="rId32" Type="http://schemas.openxmlformats.org/officeDocument/2006/relationships/image" Target="media/image15.emf"/><Relationship Id="rId33" Type="http://schemas.openxmlformats.org/officeDocument/2006/relationships/oleObject" Target="embeddings/oleObject15.bin"/><Relationship Id="rId34" Type="http://schemas.openxmlformats.org/officeDocument/2006/relationships/image" Target="media/image16.emf"/><Relationship Id="rId35" Type="http://schemas.openxmlformats.org/officeDocument/2006/relationships/oleObject" Target="embeddings/oleObject16.bin"/><Relationship Id="rId36" Type="http://schemas.openxmlformats.org/officeDocument/2006/relationships/image" Target="media/image17.emf"/><Relationship Id="rId37" Type="http://schemas.openxmlformats.org/officeDocument/2006/relationships/oleObject" Target="embeddings/oleObject17.bin"/><Relationship Id="rId38" Type="http://schemas.openxmlformats.org/officeDocument/2006/relationships/image" Target="media/image18.emf"/><Relationship Id="rId39" Type="http://schemas.openxmlformats.org/officeDocument/2006/relationships/oleObject" Target="embeddings/oleObject18.bin"/><Relationship Id="rId80" Type="http://schemas.openxmlformats.org/officeDocument/2006/relationships/oleObject" Target="embeddings/oleObject38.bin"/><Relationship Id="rId81" Type="http://schemas.openxmlformats.org/officeDocument/2006/relationships/image" Target="media/image40.emf"/><Relationship Id="rId82" Type="http://schemas.openxmlformats.org/officeDocument/2006/relationships/oleObject" Target="embeddings/oleObject39.bin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image" Target="media/image34.emf"/><Relationship Id="rId71" Type="http://schemas.openxmlformats.org/officeDocument/2006/relationships/oleObject" Target="embeddings/oleObject34.bin"/><Relationship Id="rId72" Type="http://schemas.openxmlformats.org/officeDocument/2006/relationships/image" Target="media/image35.emf"/><Relationship Id="rId20" Type="http://schemas.openxmlformats.org/officeDocument/2006/relationships/image" Target="media/image9.emf"/><Relationship Id="rId21" Type="http://schemas.openxmlformats.org/officeDocument/2006/relationships/oleObject" Target="embeddings/oleObject9.bin"/><Relationship Id="rId22" Type="http://schemas.openxmlformats.org/officeDocument/2006/relationships/image" Target="media/image10.emf"/><Relationship Id="rId23" Type="http://schemas.openxmlformats.org/officeDocument/2006/relationships/oleObject" Target="embeddings/oleObject10.bin"/><Relationship Id="rId24" Type="http://schemas.openxmlformats.org/officeDocument/2006/relationships/image" Target="media/image11.emf"/><Relationship Id="rId25" Type="http://schemas.openxmlformats.org/officeDocument/2006/relationships/oleObject" Target="embeddings/oleObject11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2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3.bin"/><Relationship Id="rId73" Type="http://schemas.openxmlformats.org/officeDocument/2006/relationships/oleObject" Target="embeddings/oleObject35.bin"/><Relationship Id="rId74" Type="http://schemas.openxmlformats.org/officeDocument/2006/relationships/image" Target="media/image36.png"/><Relationship Id="rId75" Type="http://schemas.openxmlformats.org/officeDocument/2006/relationships/image" Target="media/image37.emf"/><Relationship Id="rId76" Type="http://schemas.openxmlformats.org/officeDocument/2006/relationships/oleObject" Target="embeddings/oleObject36.bin"/><Relationship Id="rId77" Type="http://schemas.openxmlformats.org/officeDocument/2006/relationships/image" Target="media/image38.emf"/><Relationship Id="rId78" Type="http://schemas.openxmlformats.org/officeDocument/2006/relationships/oleObject" Target="embeddings/oleObject37.bin"/><Relationship Id="rId79" Type="http://schemas.openxmlformats.org/officeDocument/2006/relationships/image" Target="media/image39.emf"/><Relationship Id="rId60" Type="http://schemas.openxmlformats.org/officeDocument/2006/relationships/image" Target="media/image29.emf"/><Relationship Id="rId61" Type="http://schemas.openxmlformats.org/officeDocument/2006/relationships/oleObject" Target="embeddings/oleObject29.bin"/><Relationship Id="rId62" Type="http://schemas.openxmlformats.org/officeDocument/2006/relationships/image" Target="media/image30.emf"/><Relationship Id="rId10" Type="http://schemas.openxmlformats.org/officeDocument/2006/relationships/image" Target="media/image4.emf"/><Relationship Id="rId11" Type="http://schemas.openxmlformats.org/officeDocument/2006/relationships/oleObject" Target="embeddings/oleObject4.bin"/><Relationship Id="rId1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392</Words>
  <Characters>2239</Characters>
  <Application>Microsoft Macintosh Word</Application>
  <DocSecurity>0</DocSecurity>
  <Lines>18</Lines>
  <Paragraphs>5</Paragraphs>
  <ScaleCrop>false</ScaleCrop>
  <Company>AFHS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Collier</dc:creator>
  <cp:keywords/>
  <dc:description/>
  <cp:lastModifiedBy>Microsoft Office User</cp:lastModifiedBy>
  <cp:revision>13</cp:revision>
  <dcterms:created xsi:type="dcterms:W3CDTF">2015-01-14T21:11:00Z</dcterms:created>
  <dcterms:modified xsi:type="dcterms:W3CDTF">2017-02-15T18:59:00Z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